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4C2D4" w14:textId="7724D860" w:rsidR="007136F6" w:rsidRDefault="007E1CF7" w:rsidP="00B94C9E">
      <w:pPr>
        <w:spacing w:line="320" w:lineRule="exact"/>
        <w:rPr>
          <w:rFonts w:ascii="Verdana" w:hAnsi="Verdana"/>
          <w:sz w:val="32"/>
          <w:szCs w:val="32"/>
        </w:rPr>
      </w:pPr>
      <w:r>
        <w:rPr>
          <w:rFonts w:ascii="Verdana" w:hAnsi="Verdana"/>
          <w:sz w:val="32"/>
          <w:szCs w:val="32"/>
        </w:rPr>
        <w:t>Vraag en antwoord prijsvraag woongroep</w:t>
      </w:r>
    </w:p>
    <w:p w14:paraId="75F329C9" w14:textId="77777777" w:rsidR="00916B3B" w:rsidRPr="00E131AD" w:rsidRDefault="00B94C9E" w:rsidP="00916B3B">
      <w:pPr>
        <w:spacing w:line="240" w:lineRule="exact"/>
        <w:rPr>
          <w:rFonts w:ascii="Verdana" w:hAnsi="Verdana"/>
          <w:sz w:val="18"/>
          <w:szCs w:val="18"/>
        </w:rPr>
      </w:pPr>
      <w:r w:rsidRPr="00E131AD">
        <w:rPr>
          <w:rFonts w:ascii="Verdana" w:hAnsi="Verdana"/>
          <w:sz w:val="18"/>
          <w:szCs w:val="18"/>
        </w:rPr>
        <w:t>_____</w:t>
      </w:r>
      <w:r w:rsidR="00916B3B" w:rsidRPr="00E131AD">
        <w:rPr>
          <w:rFonts w:ascii="Verdana" w:hAnsi="Verdana"/>
          <w:sz w:val="18"/>
          <w:szCs w:val="18"/>
        </w:rPr>
        <w:t>______________________________</w:t>
      </w:r>
      <w:r w:rsidR="00E131AD">
        <w:rPr>
          <w:rFonts w:ascii="Verdana" w:hAnsi="Verdana"/>
          <w:sz w:val="18"/>
          <w:szCs w:val="18"/>
        </w:rPr>
        <w:t>__________________________________</w:t>
      </w:r>
      <w:r w:rsidR="00916B3B" w:rsidRPr="00E131AD">
        <w:rPr>
          <w:rFonts w:ascii="Verdana" w:hAnsi="Verdana"/>
          <w:sz w:val="18"/>
          <w:szCs w:val="18"/>
        </w:rPr>
        <w:t>__________</w:t>
      </w:r>
    </w:p>
    <w:p w14:paraId="2A30798B" w14:textId="77777777" w:rsidR="00362C4F" w:rsidRDefault="00362C4F" w:rsidP="006A3210">
      <w:pPr>
        <w:spacing w:line="320" w:lineRule="exact"/>
        <w:rPr>
          <w:rFonts w:ascii="Verdana" w:hAnsi="Verdana"/>
          <w:sz w:val="18"/>
          <w:szCs w:val="18"/>
        </w:rPr>
      </w:pPr>
    </w:p>
    <w:p w14:paraId="344975AE" w14:textId="000AECB7" w:rsidR="00D75532" w:rsidRPr="00E73E8F" w:rsidRDefault="008C6102" w:rsidP="00E73E8F">
      <w:pPr>
        <w:spacing w:line="320" w:lineRule="exact"/>
        <w:rPr>
          <w:rFonts w:ascii="Verdana" w:hAnsi="Verdana"/>
          <w:b/>
          <w:bCs/>
          <w:color w:val="0070C0"/>
          <w:szCs w:val="20"/>
        </w:rPr>
      </w:pPr>
      <w:r w:rsidRPr="00E73E8F">
        <w:rPr>
          <w:rFonts w:ascii="Verdana" w:hAnsi="Verdana"/>
          <w:b/>
          <w:bCs/>
          <w:color w:val="0070C0"/>
          <w:szCs w:val="20"/>
        </w:rPr>
        <w:t xml:space="preserve">Voor wie is deze </w:t>
      </w:r>
      <w:r w:rsidR="00F11DF1" w:rsidRPr="00E73E8F">
        <w:rPr>
          <w:rFonts w:ascii="Verdana" w:hAnsi="Verdana"/>
          <w:b/>
          <w:bCs/>
          <w:color w:val="0070C0"/>
          <w:szCs w:val="20"/>
        </w:rPr>
        <w:t>prijsvraag bedoeld</w:t>
      </w:r>
      <w:r w:rsidR="008A06C8" w:rsidRPr="00E73E8F">
        <w:rPr>
          <w:rFonts w:ascii="Verdana" w:hAnsi="Verdana"/>
          <w:b/>
          <w:bCs/>
          <w:color w:val="0070C0"/>
          <w:szCs w:val="20"/>
        </w:rPr>
        <w:t xml:space="preserve">? </w:t>
      </w:r>
    </w:p>
    <w:p w14:paraId="0D6D3F4F" w14:textId="21DB6314" w:rsidR="009E5F4C" w:rsidRDefault="00A57C9C" w:rsidP="00E73E8F">
      <w:pPr>
        <w:spacing w:line="320" w:lineRule="exact"/>
        <w:rPr>
          <w:rFonts w:ascii="Verdana" w:hAnsi="Verdana"/>
          <w:szCs w:val="20"/>
        </w:rPr>
      </w:pPr>
      <w:r>
        <w:rPr>
          <w:rFonts w:ascii="Verdana" w:hAnsi="Verdana"/>
          <w:szCs w:val="20"/>
        </w:rPr>
        <w:t xml:space="preserve">Voor elk mens, jong en oud, is het belangrijk om het gevoel te hebben om erbij te horen. Om onderdeel uit te maken van een </w:t>
      </w:r>
      <w:r w:rsidR="00FF4F4D">
        <w:rPr>
          <w:rFonts w:ascii="Verdana" w:hAnsi="Verdana"/>
          <w:szCs w:val="20"/>
        </w:rPr>
        <w:t xml:space="preserve">gemeenschap. Dat kan zijn in clubverband maar </w:t>
      </w:r>
      <w:r w:rsidR="00FC4D86">
        <w:rPr>
          <w:rFonts w:ascii="Verdana" w:hAnsi="Verdana"/>
          <w:szCs w:val="20"/>
        </w:rPr>
        <w:t xml:space="preserve">ook in de manier waarop </w:t>
      </w:r>
      <w:r w:rsidR="00E714F1">
        <w:rPr>
          <w:rFonts w:ascii="Verdana" w:hAnsi="Verdana"/>
          <w:szCs w:val="20"/>
        </w:rPr>
        <w:t>we wonen. Dan is het belangrijk om jezelf af te vragen wat je belangrijk vindt aan</w:t>
      </w:r>
      <w:r w:rsidR="009E5F4C">
        <w:rPr>
          <w:rFonts w:ascii="Verdana" w:hAnsi="Verdana"/>
          <w:szCs w:val="20"/>
        </w:rPr>
        <w:t xml:space="preserve"> je woonsituatie.</w:t>
      </w:r>
    </w:p>
    <w:p w14:paraId="60DBDC72" w14:textId="6D05D1A7" w:rsidR="00384DE0" w:rsidRDefault="002E3D37" w:rsidP="00E73E8F">
      <w:pPr>
        <w:spacing w:line="320" w:lineRule="exact"/>
        <w:rPr>
          <w:rFonts w:ascii="Verdana" w:hAnsi="Verdana"/>
          <w:szCs w:val="20"/>
        </w:rPr>
      </w:pPr>
      <w:r>
        <w:rPr>
          <w:rFonts w:ascii="Verdana" w:hAnsi="Verdana"/>
          <w:szCs w:val="20"/>
        </w:rPr>
        <w:t xml:space="preserve">Het kan zijn dat je erg hecht aan je privacy, </w:t>
      </w:r>
      <w:r w:rsidR="00103841">
        <w:rPr>
          <w:rFonts w:ascii="Verdana" w:hAnsi="Verdana"/>
          <w:szCs w:val="20"/>
        </w:rPr>
        <w:t xml:space="preserve">of aan het feit dat je helemaal onafhankelijk bent van anderen. </w:t>
      </w:r>
      <w:r w:rsidR="001E38A7">
        <w:rPr>
          <w:rFonts w:ascii="Verdana" w:hAnsi="Verdana"/>
          <w:szCs w:val="20"/>
        </w:rPr>
        <w:t xml:space="preserve">Dat de woning en de spullen van jou zijn en dat je die niet hoeft te delen met anderen. </w:t>
      </w:r>
      <w:r w:rsidR="00103841">
        <w:rPr>
          <w:rFonts w:ascii="Verdana" w:hAnsi="Verdana"/>
          <w:szCs w:val="20"/>
        </w:rPr>
        <w:t xml:space="preserve">Maar het kan ook zijn dat je </w:t>
      </w:r>
      <w:r w:rsidR="001E38A7">
        <w:rPr>
          <w:rFonts w:ascii="Verdana" w:hAnsi="Verdana"/>
          <w:szCs w:val="20"/>
        </w:rPr>
        <w:t>het juist prettig vindt om zaken te delen. Het gevoel te hebben dat je samen met gelijkgestemden woont</w:t>
      </w:r>
      <w:r w:rsidR="00C21DDC">
        <w:rPr>
          <w:rFonts w:ascii="Verdana" w:hAnsi="Verdana"/>
          <w:szCs w:val="20"/>
        </w:rPr>
        <w:t xml:space="preserve"> en afspraken maakt met elkaar over hoe jullie willen samenleven. Naar elkaar omkijken en </w:t>
      </w:r>
      <w:r w:rsidR="00384DE0">
        <w:rPr>
          <w:rFonts w:ascii="Verdana" w:hAnsi="Verdana"/>
          <w:szCs w:val="20"/>
        </w:rPr>
        <w:t>verantwoordelijkheid voor elkaar nemen. Herken je je in dat laatste beeld?  Dan is dit initiatief misschien iets voor jou.</w:t>
      </w:r>
    </w:p>
    <w:p w14:paraId="4BA35EEF" w14:textId="51EC8628" w:rsidR="009E5F4C" w:rsidRDefault="009E5F4C" w:rsidP="00E73E8F">
      <w:pPr>
        <w:spacing w:line="320" w:lineRule="exact"/>
        <w:rPr>
          <w:rFonts w:ascii="Verdana" w:hAnsi="Verdana"/>
          <w:szCs w:val="20"/>
        </w:rPr>
      </w:pPr>
    </w:p>
    <w:p w14:paraId="79E39E45" w14:textId="58E126B4" w:rsidR="001C7243" w:rsidRPr="00E73E8F" w:rsidRDefault="001C7243" w:rsidP="00E73E8F">
      <w:pPr>
        <w:spacing w:line="320" w:lineRule="exact"/>
        <w:rPr>
          <w:rFonts w:ascii="Verdana" w:hAnsi="Verdana"/>
          <w:b/>
          <w:bCs/>
          <w:color w:val="0070C0"/>
          <w:szCs w:val="20"/>
        </w:rPr>
      </w:pPr>
      <w:r w:rsidRPr="00E73E8F">
        <w:rPr>
          <w:rFonts w:ascii="Verdana" w:hAnsi="Verdana"/>
          <w:b/>
          <w:bCs/>
          <w:color w:val="0070C0"/>
          <w:szCs w:val="20"/>
        </w:rPr>
        <w:t>Wat is het doel van de prijsvraag?</w:t>
      </w:r>
    </w:p>
    <w:p w14:paraId="0CD4BD62" w14:textId="0700FB12" w:rsidR="00670E1F" w:rsidRDefault="00670E1F" w:rsidP="00E73E8F">
      <w:pPr>
        <w:spacing w:line="320" w:lineRule="exact"/>
        <w:rPr>
          <w:rFonts w:ascii="Verdana" w:hAnsi="Verdana"/>
          <w:szCs w:val="20"/>
        </w:rPr>
      </w:pPr>
      <w:r>
        <w:rPr>
          <w:rFonts w:ascii="Verdana" w:hAnsi="Verdana"/>
          <w:szCs w:val="20"/>
        </w:rPr>
        <w:t>We worden steeds ouder en blijven langer gezond. Maar de groep mensen met een (lichte) zorgbehoefte wordt ook steeds groter terwijl</w:t>
      </w:r>
      <w:r w:rsidR="00895335">
        <w:rPr>
          <w:rFonts w:ascii="Verdana" w:hAnsi="Verdana"/>
          <w:szCs w:val="20"/>
        </w:rPr>
        <w:t xml:space="preserve"> de zor</w:t>
      </w:r>
      <w:r w:rsidR="00C701F4">
        <w:rPr>
          <w:rFonts w:ascii="Verdana" w:hAnsi="Verdana"/>
          <w:szCs w:val="20"/>
        </w:rPr>
        <w:t xml:space="preserve">gpartijen </w:t>
      </w:r>
      <w:r w:rsidR="00895335">
        <w:rPr>
          <w:rFonts w:ascii="Verdana" w:hAnsi="Verdana"/>
          <w:szCs w:val="20"/>
        </w:rPr>
        <w:t xml:space="preserve">moeite hebben om voldoende </w:t>
      </w:r>
      <w:r w:rsidR="00C701F4">
        <w:rPr>
          <w:rFonts w:ascii="Verdana" w:hAnsi="Verdana"/>
          <w:szCs w:val="20"/>
        </w:rPr>
        <w:t xml:space="preserve">gekwalificeerd personeel aan te trekken. De druk op de mantelzorg neemt ondertussen enorm toe. Daarom zijn we op zoek naar nieuwe vormen van wonen </w:t>
      </w:r>
      <w:r w:rsidR="00104E27">
        <w:rPr>
          <w:rFonts w:ascii="Verdana" w:hAnsi="Verdana"/>
          <w:szCs w:val="20"/>
        </w:rPr>
        <w:t>waarbij mensen op elkaar letten en voor</w:t>
      </w:r>
      <w:r w:rsidR="00F71112">
        <w:rPr>
          <w:rFonts w:ascii="Verdana" w:hAnsi="Verdana"/>
          <w:szCs w:val="20"/>
        </w:rPr>
        <w:t xml:space="preserve"> elkaar zorgen tot het echt niet meer gaat. Groepswonen is een vorm van wonen </w:t>
      </w:r>
      <w:r w:rsidR="00EB0C04">
        <w:rPr>
          <w:rFonts w:ascii="Verdana" w:hAnsi="Verdana"/>
          <w:szCs w:val="20"/>
        </w:rPr>
        <w:t xml:space="preserve">waarbij gelijkgestemden </w:t>
      </w:r>
      <w:r w:rsidR="003E406F">
        <w:rPr>
          <w:rFonts w:ascii="Verdana" w:hAnsi="Verdana"/>
          <w:szCs w:val="20"/>
        </w:rPr>
        <w:t xml:space="preserve">naar elkaar omkijken </w:t>
      </w:r>
      <w:r w:rsidR="00EB0C04">
        <w:rPr>
          <w:rFonts w:ascii="Verdana" w:hAnsi="Verdana"/>
          <w:szCs w:val="20"/>
        </w:rPr>
        <w:t>vanuit het idee van solidariteit</w:t>
      </w:r>
      <w:r w:rsidR="00A42507">
        <w:rPr>
          <w:rFonts w:ascii="Verdana" w:hAnsi="Verdana"/>
          <w:szCs w:val="20"/>
        </w:rPr>
        <w:t>.</w:t>
      </w:r>
    </w:p>
    <w:p w14:paraId="2C73D3DA" w14:textId="77777777" w:rsidR="00670E1F" w:rsidRDefault="00670E1F" w:rsidP="00E73E8F">
      <w:pPr>
        <w:spacing w:line="320" w:lineRule="exact"/>
        <w:rPr>
          <w:rFonts w:ascii="Verdana" w:hAnsi="Verdana"/>
          <w:szCs w:val="20"/>
        </w:rPr>
      </w:pPr>
    </w:p>
    <w:p w14:paraId="1D2C5AAF" w14:textId="549AE758" w:rsidR="00384DE0" w:rsidRDefault="00384DE0" w:rsidP="00E73E8F">
      <w:pPr>
        <w:spacing w:line="320" w:lineRule="exact"/>
        <w:rPr>
          <w:rFonts w:ascii="Verdana" w:hAnsi="Verdana"/>
          <w:szCs w:val="20"/>
        </w:rPr>
      </w:pPr>
      <w:r>
        <w:rPr>
          <w:rFonts w:ascii="Verdana" w:hAnsi="Verdana"/>
          <w:szCs w:val="20"/>
        </w:rPr>
        <w:t xml:space="preserve">Het doel van de prijsvraag is om </w:t>
      </w:r>
      <w:r w:rsidR="00B73338">
        <w:rPr>
          <w:rFonts w:ascii="Verdana" w:hAnsi="Verdana"/>
          <w:szCs w:val="20"/>
        </w:rPr>
        <w:t>alle mensen in de regio Rotterdam in staat te stellen om een groep te vormen en met elkaar te onderzoeken hoe ze zouden willen samenwonen</w:t>
      </w:r>
      <w:r w:rsidR="00FD273C" w:rsidRPr="00FD273C">
        <w:rPr>
          <w:rFonts w:ascii="Verdana" w:hAnsi="Verdana"/>
          <w:szCs w:val="20"/>
        </w:rPr>
        <w:t xml:space="preserve"> </w:t>
      </w:r>
      <w:r w:rsidR="00FD273C">
        <w:rPr>
          <w:rFonts w:ascii="Verdana" w:hAnsi="Verdana"/>
          <w:szCs w:val="20"/>
        </w:rPr>
        <w:t>vanuit een gedeelde identiteit</w:t>
      </w:r>
      <w:r w:rsidR="00B73338">
        <w:rPr>
          <w:rFonts w:ascii="Verdana" w:hAnsi="Verdana"/>
          <w:szCs w:val="20"/>
        </w:rPr>
        <w:t xml:space="preserve">. </w:t>
      </w:r>
      <w:r w:rsidR="005D6D00">
        <w:rPr>
          <w:rFonts w:ascii="Verdana" w:hAnsi="Verdana"/>
          <w:szCs w:val="20"/>
        </w:rPr>
        <w:t xml:space="preserve">We hopen dat op die manier veel </w:t>
      </w:r>
      <w:r w:rsidR="00212F10">
        <w:rPr>
          <w:rFonts w:ascii="Verdana" w:hAnsi="Verdana"/>
          <w:szCs w:val="20"/>
        </w:rPr>
        <w:t xml:space="preserve">energie en </w:t>
      </w:r>
      <w:r w:rsidR="005D6D00">
        <w:rPr>
          <w:rFonts w:ascii="Verdana" w:hAnsi="Verdana"/>
          <w:szCs w:val="20"/>
        </w:rPr>
        <w:t xml:space="preserve">creativiteit </w:t>
      </w:r>
      <w:r w:rsidR="00955A8C">
        <w:rPr>
          <w:rFonts w:ascii="Verdana" w:hAnsi="Verdana"/>
          <w:szCs w:val="20"/>
        </w:rPr>
        <w:t xml:space="preserve">ontstaat waardoor nieuwe ideeën </w:t>
      </w:r>
      <w:r w:rsidR="005643AA">
        <w:rPr>
          <w:rFonts w:ascii="Verdana" w:hAnsi="Verdana"/>
          <w:szCs w:val="20"/>
        </w:rPr>
        <w:t xml:space="preserve">en woonconcepten </w:t>
      </w:r>
      <w:r w:rsidR="00955A8C">
        <w:rPr>
          <w:rFonts w:ascii="Verdana" w:hAnsi="Verdana"/>
          <w:szCs w:val="20"/>
        </w:rPr>
        <w:t>worden geboren.</w:t>
      </w:r>
    </w:p>
    <w:p w14:paraId="6AA5E1C2" w14:textId="78D2AD95" w:rsidR="001C7243" w:rsidRDefault="001C7243" w:rsidP="00E73E8F">
      <w:pPr>
        <w:spacing w:line="320" w:lineRule="exact"/>
        <w:rPr>
          <w:rFonts w:ascii="Verdana" w:hAnsi="Verdana"/>
          <w:szCs w:val="20"/>
        </w:rPr>
      </w:pPr>
    </w:p>
    <w:p w14:paraId="455A32BA" w14:textId="1C60BF1F" w:rsidR="001C7243" w:rsidRPr="00E73E8F" w:rsidRDefault="001C7243" w:rsidP="00E73E8F">
      <w:pPr>
        <w:spacing w:line="320" w:lineRule="exact"/>
        <w:rPr>
          <w:rFonts w:ascii="Verdana" w:hAnsi="Verdana"/>
          <w:b/>
          <w:bCs/>
          <w:color w:val="0070C0"/>
          <w:szCs w:val="20"/>
        </w:rPr>
      </w:pPr>
      <w:r w:rsidRPr="00E73E8F">
        <w:rPr>
          <w:rFonts w:ascii="Verdana" w:hAnsi="Verdana"/>
          <w:b/>
          <w:bCs/>
          <w:color w:val="0070C0"/>
          <w:szCs w:val="20"/>
        </w:rPr>
        <w:t>Waarom een prijsvraag?</w:t>
      </w:r>
    </w:p>
    <w:p w14:paraId="271A9E63" w14:textId="12A35944" w:rsidR="00387F19" w:rsidRDefault="00955A8C" w:rsidP="00E73E8F">
      <w:pPr>
        <w:spacing w:line="320" w:lineRule="exact"/>
        <w:rPr>
          <w:rFonts w:ascii="Verdana" w:hAnsi="Verdana"/>
          <w:szCs w:val="20"/>
        </w:rPr>
      </w:pPr>
      <w:r>
        <w:rPr>
          <w:rFonts w:ascii="Verdana" w:hAnsi="Verdana"/>
          <w:szCs w:val="20"/>
        </w:rPr>
        <w:t xml:space="preserve">De naam zegt het al. We stellen </w:t>
      </w:r>
      <w:r w:rsidR="002D2738">
        <w:rPr>
          <w:rFonts w:ascii="Verdana" w:hAnsi="Verdana"/>
          <w:szCs w:val="20"/>
        </w:rPr>
        <w:t xml:space="preserve">aan iedereen de </w:t>
      </w:r>
      <w:r>
        <w:rPr>
          <w:rFonts w:ascii="Verdana" w:hAnsi="Verdana"/>
          <w:szCs w:val="20"/>
        </w:rPr>
        <w:t>vraag</w:t>
      </w:r>
      <w:r w:rsidR="002D2738">
        <w:rPr>
          <w:rFonts w:ascii="Verdana" w:hAnsi="Verdana"/>
          <w:szCs w:val="20"/>
        </w:rPr>
        <w:t xml:space="preserve"> of ze als groep willen meedoen. Het beste idee wint en </w:t>
      </w:r>
      <w:r w:rsidR="00F068DD">
        <w:rPr>
          <w:rFonts w:ascii="Verdana" w:hAnsi="Verdana"/>
          <w:szCs w:val="20"/>
        </w:rPr>
        <w:t xml:space="preserve">die groep </w:t>
      </w:r>
      <w:r w:rsidR="002D2738">
        <w:rPr>
          <w:rFonts w:ascii="Verdana" w:hAnsi="Verdana"/>
          <w:szCs w:val="20"/>
        </w:rPr>
        <w:t xml:space="preserve">mag </w:t>
      </w:r>
      <w:r w:rsidR="00F068DD">
        <w:rPr>
          <w:rFonts w:ascii="Verdana" w:hAnsi="Verdana"/>
          <w:szCs w:val="20"/>
        </w:rPr>
        <w:t xml:space="preserve">bij SOR zijn droom komen waarmaken. </w:t>
      </w:r>
      <w:r w:rsidR="00205F05">
        <w:rPr>
          <w:rFonts w:ascii="Verdana" w:hAnsi="Verdana"/>
          <w:szCs w:val="20"/>
        </w:rPr>
        <w:t xml:space="preserve">De ‘prijs’ is dat </w:t>
      </w:r>
      <w:r w:rsidR="00AE42B4">
        <w:rPr>
          <w:rFonts w:ascii="Verdana" w:hAnsi="Verdana"/>
          <w:szCs w:val="20"/>
        </w:rPr>
        <w:t xml:space="preserve">SOR </w:t>
      </w:r>
      <w:r w:rsidR="00205F05">
        <w:rPr>
          <w:rFonts w:ascii="Verdana" w:hAnsi="Verdana"/>
          <w:szCs w:val="20"/>
        </w:rPr>
        <w:t xml:space="preserve">twee verdiepingen </w:t>
      </w:r>
      <w:r w:rsidR="00AE42B4">
        <w:rPr>
          <w:rFonts w:ascii="Verdana" w:hAnsi="Verdana"/>
          <w:szCs w:val="20"/>
        </w:rPr>
        <w:t>beschikbaar stelt (in de huur) aan de winnende groep.</w:t>
      </w:r>
      <w:r w:rsidR="00B505D8">
        <w:rPr>
          <w:rFonts w:ascii="Verdana" w:hAnsi="Verdana"/>
          <w:szCs w:val="20"/>
        </w:rPr>
        <w:t xml:space="preserve"> </w:t>
      </w:r>
      <w:r w:rsidR="00D56C9E">
        <w:rPr>
          <w:rFonts w:ascii="Verdana" w:hAnsi="Verdana"/>
          <w:szCs w:val="20"/>
        </w:rPr>
        <w:t xml:space="preserve">Door het als een prijsvraag </w:t>
      </w:r>
      <w:r w:rsidR="00CE1FAA">
        <w:rPr>
          <w:rFonts w:ascii="Verdana" w:hAnsi="Verdana"/>
          <w:szCs w:val="20"/>
        </w:rPr>
        <w:t>te organiseren hopen we maximaal gebruik te maken van jullie energie en creativiteit. Wij gaan niet bedenken hoe jullie willen wonen, dat laten we jullie zélf bepalen!</w:t>
      </w:r>
    </w:p>
    <w:p w14:paraId="48C99F29" w14:textId="77777777" w:rsidR="00387F19" w:rsidRDefault="00387F19" w:rsidP="00E73E8F">
      <w:pPr>
        <w:spacing w:line="320" w:lineRule="exact"/>
        <w:rPr>
          <w:rFonts w:ascii="Verdana" w:hAnsi="Verdana"/>
          <w:szCs w:val="20"/>
        </w:rPr>
      </w:pPr>
    </w:p>
    <w:p w14:paraId="63ED010C" w14:textId="74C32D8B" w:rsidR="00387F19" w:rsidRPr="00E73E8F" w:rsidRDefault="00981064" w:rsidP="00E73E8F">
      <w:pPr>
        <w:spacing w:line="320" w:lineRule="exact"/>
        <w:rPr>
          <w:rFonts w:ascii="Verdana" w:hAnsi="Verdana"/>
          <w:b/>
          <w:bCs/>
          <w:color w:val="0070C0"/>
          <w:szCs w:val="20"/>
        </w:rPr>
      </w:pPr>
      <w:r w:rsidRPr="00E73E8F">
        <w:rPr>
          <w:rFonts w:ascii="Verdana" w:hAnsi="Verdana"/>
          <w:b/>
          <w:bCs/>
          <w:color w:val="0070C0"/>
          <w:szCs w:val="20"/>
        </w:rPr>
        <w:t>Om welk gebouw gaat het?</w:t>
      </w:r>
    </w:p>
    <w:p w14:paraId="094C23AA" w14:textId="79397E20" w:rsidR="001C7243" w:rsidRDefault="00981064" w:rsidP="00E73E8F">
      <w:pPr>
        <w:spacing w:line="320" w:lineRule="exact"/>
        <w:rPr>
          <w:rFonts w:ascii="Verdana" w:hAnsi="Verdana"/>
          <w:szCs w:val="20"/>
        </w:rPr>
      </w:pPr>
      <w:r>
        <w:rPr>
          <w:rFonts w:ascii="Verdana" w:hAnsi="Verdana"/>
          <w:szCs w:val="20"/>
        </w:rPr>
        <w:t xml:space="preserve">We hebben het gebouw </w:t>
      </w:r>
      <w:proofErr w:type="spellStart"/>
      <w:r>
        <w:rPr>
          <w:rFonts w:ascii="Verdana" w:hAnsi="Verdana"/>
          <w:szCs w:val="20"/>
        </w:rPr>
        <w:t>Boekholt</w:t>
      </w:r>
      <w:proofErr w:type="spellEnd"/>
      <w:r>
        <w:rPr>
          <w:rFonts w:ascii="Verdana" w:hAnsi="Verdana"/>
          <w:szCs w:val="20"/>
        </w:rPr>
        <w:t xml:space="preserve"> aan de </w:t>
      </w:r>
      <w:r w:rsidR="00FC687A">
        <w:rPr>
          <w:rFonts w:ascii="Verdana" w:hAnsi="Verdana"/>
          <w:szCs w:val="20"/>
        </w:rPr>
        <w:t>Robert Kochplaats 102 in Ommoord op het oog</w:t>
      </w:r>
      <w:r w:rsidR="00AA2231">
        <w:rPr>
          <w:rFonts w:ascii="Verdana" w:hAnsi="Verdana"/>
          <w:szCs w:val="20"/>
        </w:rPr>
        <w:t>. Het gaat om 32 woningen en veel algemene ruimte en een tuin</w:t>
      </w:r>
      <w:r w:rsidR="00FC687A">
        <w:rPr>
          <w:rFonts w:ascii="Verdana" w:hAnsi="Verdana"/>
          <w:szCs w:val="20"/>
        </w:rPr>
        <w:t xml:space="preserve">. Daar </w:t>
      </w:r>
      <w:r w:rsidR="00FA2E78">
        <w:rPr>
          <w:rFonts w:ascii="Verdana" w:hAnsi="Verdana"/>
          <w:szCs w:val="20"/>
        </w:rPr>
        <w:t xml:space="preserve">gaan we de </w:t>
      </w:r>
      <w:r w:rsidR="00387F19">
        <w:rPr>
          <w:rFonts w:ascii="Verdana" w:hAnsi="Verdana"/>
          <w:szCs w:val="20"/>
        </w:rPr>
        <w:t>begane grond en de eerste verdieping</w:t>
      </w:r>
      <w:r w:rsidR="00FA2E78">
        <w:rPr>
          <w:rFonts w:ascii="Verdana" w:hAnsi="Verdana"/>
          <w:szCs w:val="20"/>
        </w:rPr>
        <w:t xml:space="preserve"> verbouwen. De laatste fase van de verbouwing willen we </w:t>
      </w:r>
      <w:r w:rsidR="00FA2E78">
        <w:rPr>
          <w:rFonts w:ascii="Verdana" w:hAnsi="Verdana"/>
          <w:szCs w:val="20"/>
        </w:rPr>
        <w:lastRenderedPageBreak/>
        <w:t>samen met de winnende woongroep ontwerpen.</w:t>
      </w:r>
      <w:r w:rsidR="00C34EFE">
        <w:rPr>
          <w:rFonts w:ascii="Verdana" w:hAnsi="Verdana"/>
          <w:szCs w:val="20"/>
        </w:rPr>
        <w:t xml:space="preserve"> Meer informatie over het gebouw is opgenomen in bijlage 1.</w:t>
      </w:r>
    </w:p>
    <w:p w14:paraId="423803DB" w14:textId="77777777" w:rsidR="001C7243" w:rsidRDefault="001C7243" w:rsidP="00E73E8F">
      <w:pPr>
        <w:spacing w:line="320" w:lineRule="exact"/>
        <w:rPr>
          <w:rFonts w:ascii="Verdana" w:hAnsi="Verdana"/>
          <w:szCs w:val="20"/>
        </w:rPr>
      </w:pPr>
    </w:p>
    <w:p w14:paraId="65578A5D" w14:textId="780D05A3" w:rsidR="009E2209" w:rsidRPr="00E73E8F" w:rsidRDefault="009E2209" w:rsidP="00E73E8F">
      <w:pPr>
        <w:spacing w:line="320" w:lineRule="exact"/>
        <w:rPr>
          <w:rFonts w:ascii="Verdana" w:hAnsi="Verdana"/>
          <w:b/>
          <w:bCs/>
          <w:color w:val="0070C0"/>
          <w:szCs w:val="20"/>
        </w:rPr>
      </w:pPr>
      <w:r w:rsidRPr="00E73E8F">
        <w:rPr>
          <w:rFonts w:ascii="Verdana" w:hAnsi="Verdana"/>
          <w:b/>
          <w:bCs/>
          <w:color w:val="0070C0"/>
          <w:szCs w:val="20"/>
        </w:rPr>
        <w:t>Hoe groot moet onze groep zijn om mee te kunnen doen aan de prijsvraag?</w:t>
      </w:r>
    </w:p>
    <w:p w14:paraId="16482BFC" w14:textId="2745AE59" w:rsidR="009E2209" w:rsidRDefault="009E2209" w:rsidP="00E73E8F">
      <w:pPr>
        <w:spacing w:line="320" w:lineRule="exact"/>
        <w:rPr>
          <w:rFonts w:ascii="Verdana" w:hAnsi="Verdana"/>
          <w:szCs w:val="20"/>
        </w:rPr>
      </w:pPr>
      <w:r>
        <w:rPr>
          <w:rFonts w:ascii="Verdana" w:hAnsi="Verdana"/>
          <w:szCs w:val="20"/>
        </w:rPr>
        <w:t>We vragen jullie om in te schrijven als groep van minimaal 1</w:t>
      </w:r>
      <w:r w:rsidR="00701310">
        <w:rPr>
          <w:rFonts w:ascii="Verdana" w:hAnsi="Verdana"/>
          <w:szCs w:val="20"/>
        </w:rPr>
        <w:t>6</w:t>
      </w:r>
      <w:r>
        <w:rPr>
          <w:rFonts w:ascii="Verdana" w:hAnsi="Verdana"/>
          <w:szCs w:val="20"/>
        </w:rPr>
        <w:t xml:space="preserve"> personen. Dan doen we zodat jullie snel aan de slag kunnen. De groep groeit daarna tot 32 personen (het aantal </w:t>
      </w:r>
      <w:r w:rsidR="00C42BD8">
        <w:rPr>
          <w:rFonts w:ascii="Verdana" w:hAnsi="Verdana"/>
          <w:szCs w:val="20"/>
        </w:rPr>
        <w:t>woningen in het gebouw)</w:t>
      </w:r>
      <w:r>
        <w:rPr>
          <w:rFonts w:ascii="Verdana" w:hAnsi="Verdana"/>
          <w:szCs w:val="20"/>
        </w:rPr>
        <w:t xml:space="preserve">. </w:t>
      </w:r>
    </w:p>
    <w:p w14:paraId="5F1F0321" w14:textId="77777777" w:rsidR="009E2209" w:rsidRPr="00E73E8F" w:rsidRDefault="009E2209" w:rsidP="00E73E8F">
      <w:pPr>
        <w:spacing w:line="320" w:lineRule="exact"/>
        <w:rPr>
          <w:rFonts w:ascii="Verdana" w:hAnsi="Verdana"/>
          <w:szCs w:val="20"/>
        </w:rPr>
      </w:pPr>
    </w:p>
    <w:p w14:paraId="29BD2115" w14:textId="77777777" w:rsidR="001D1E68" w:rsidRPr="00E73E8F" w:rsidRDefault="001D1E68" w:rsidP="00E73E8F">
      <w:pPr>
        <w:spacing w:line="320" w:lineRule="exact"/>
        <w:rPr>
          <w:rFonts w:ascii="Verdana" w:hAnsi="Verdana"/>
          <w:b/>
          <w:bCs/>
          <w:color w:val="0070C0"/>
          <w:szCs w:val="20"/>
        </w:rPr>
      </w:pPr>
      <w:r w:rsidRPr="00E73E8F">
        <w:rPr>
          <w:rFonts w:ascii="Verdana" w:hAnsi="Verdana"/>
          <w:b/>
          <w:bCs/>
          <w:color w:val="0070C0"/>
          <w:szCs w:val="20"/>
        </w:rPr>
        <w:t>Wat wordt er van ons als groep verwacht?</w:t>
      </w:r>
    </w:p>
    <w:p w14:paraId="6A597595" w14:textId="77777777" w:rsidR="00244373" w:rsidRDefault="001D1E68" w:rsidP="00E73E8F">
      <w:pPr>
        <w:spacing w:line="320" w:lineRule="exact"/>
        <w:rPr>
          <w:rFonts w:ascii="Verdana" w:hAnsi="Verdana"/>
          <w:szCs w:val="20"/>
        </w:rPr>
      </w:pPr>
      <w:r>
        <w:rPr>
          <w:rFonts w:ascii="Verdana" w:hAnsi="Verdana"/>
          <w:szCs w:val="20"/>
        </w:rPr>
        <w:t xml:space="preserve">Om te kunnen meedoen met de prijsvraag </w:t>
      </w:r>
      <w:r w:rsidR="00AA1796">
        <w:rPr>
          <w:rFonts w:ascii="Verdana" w:hAnsi="Verdana"/>
          <w:szCs w:val="20"/>
        </w:rPr>
        <w:t xml:space="preserve">schrijven jullie een plan. </w:t>
      </w:r>
      <w:r w:rsidR="008642A3">
        <w:rPr>
          <w:rFonts w:ascii="Verdana" w:hAnsi="Verdana"/>
          <w:szCs w:val="20"/>
        </w:rPr>
        <w:t xml:space="preserve">Dat plan vormt de </w:t>
      </w:r>
      <w:r w:rsidR="00AA3311">
        <w:rPr>
          <w:rFonts w:ascii="Verdana" w:hAnsi="Verdana"/>
          <w:szCs w:val="20"/>
        </w:rPr>
        <w:t xml:space="preserve">feitelijke </w:t>
      </w:r>
      <w:r w:rsidR="008642A3">
        <w:rPr>
          <w:rFonts w:ascii="Verdana" w:hAnsi="Verdana"/>
          <w:szCs w:val="20"/>
        </w:rPr>
        <w:t>inschrijving</w:t>
      </w:r>
      <w:r w:rsidR="00AA3311">
        <w:rPr>
          <w:rFonts w:ascii="Verdana" w:hAnsi="Verdana"/>
          <w:szCs w:val="20"/>
        </w:rPr>
        <w:t xml:space="preserve"> van de prijsvraag</w:t>
      </w:r>
      <w:r w:rsidR="008642A3">
        <w:rPr>
          <w:rFonts w:ascii="Verdana" w:hAnsi="Verdana"/>
          <w:szCs w:val="20"/>
        </w:rPr>
        <w:t>.</w:t>
      </w:r>
      <w:r w:rsidR="00402E74">
        <w:rPr>
          <w:rFonts w:ascii="Verdana" w:hAnsi="Verdana"/>
          <w:szCs w:val="20"/>
        </w:rPr>
        <w:t xml:space="preserve"> </w:t>
      </w:r>
    </w:p>
    <w:p w14:paraId="57AADD85" w14:textId="64E25CB5" w:rsidR="001D1E68" w:rsidRDefault="00402E74" w:rsidP="00E73E8F">
      <w:pPr>
        <w:spacing w:line="320" w:lineRule="exact"/>
        <w:rPr>
          <w:rFonts w:ascii="Verdana" w:hAnsi="Verdana"/>
          <w:szCs w:val="20"/>
        </w:rPr>
      </w:pPr>
      <w:r>
        <w:rPr>
          <w:rFonts w:ascii="Verdana" w:hAnsi="Verdana"/>
          <w:szCs w:val="20"/>
        </w:rPr>
        <w:t xml:space="preserve">Om mee te kunnen doen </w:t>
      </w:r>
      <w:r w:rsidR="00244373">
        <w:rPr>
          <w:rFonts w:ascii="Verdana" w:hAnsi="Verdana"/>
          <w:szCs w:val="20"/>
        </w:rPr>
        <w:t xml:space="preserve">moeten jullie in elk geval </w:t>
      </w:r>
      <w:r w:rsidR="001D1E68">
        <w:rPr>
          <w:rFonts w:ascii="Verdana" w:hAnsi="Verdana"/>
          <w:szCs w:val="20"/>
        </w:rPr>
        <w:t>een stichting (of vereniging) op</w:t>
      </w:r>
      <w:r w:rsidR="00244373">
        <w:rPr>
          <w:rFonts w:ascii="Verdana" w:hAnsi="Verdana"/>
          <w:szCs w:val="20"/>
        </w:rPr>
        <w:t>richten</w:t>
      </w:r>
      <w:r w:rsidR="003B6045">
        <w:rPr>
          <w:rFonts w:ascii="Verdana" w:hAnsi="Verdana"/>
          <w:szCs w:val="20"/>
        </w:rPr>
        <w:t xml:space="preserve"> en</w:t>
      </w:r>
      <w:r w:rsidR="00174652">
        <w:rPr>
          <w:rFonts w:ascii="Verdana" w:hAnsi="Verdana"/>
          <w:szCs w:val="20"/>
        </w:rPr>
        <w:t xml:space="preserve"> een </w:t>
      </w:r>
      <w:r w:rsidR="00701310">
        <w:rPr>
          <w:rFonts w:ascii="Verdana" w:hAnsi="Verdana"/>
          <w:szCs w:val="20"/>
        </w:rPr>
        <w:t>startgroep samenstellen van mensen die een intentieverklaring ondertekenen</w:t>
      </w:r>
      <w:r w:rsidR="003B6045">
        <w:rPr>
          <w:rFonts w:ascii="Verdana" w:hAnsi="Verdana"/>
          <w:szCs w:val="20"/>
        </w:rPr>
        <w:t xml:space="preserve"> om mee te doen. De gemiddelde leeftijd van de groep </w:t>
      </w:r>
      <w:r w:rsidR="00881F6D">
        <w:rPr>
          <w:rFonts w:ascii="Verdana" w:hAnsi="Verdana"/>
          <w:szCs w:val="20"/>
        </w:rPr>
        <w:t>moet tussen de 40 en 60 jaar liggen en jullie moeten akkoord gaan met de (indicatieve) huurprijs</w:t>
      </w:r>
      <w:r w:rsidR="001C32C0">
        <w:rPr>
          <w:rFonts w:ascii="Verdana" w:hAnsi="Verdana"/>
          <w:szCs w:val="20"/>
        </w:rPr>
        <w:t>.</w:t>
      </w:r>
    </w:p>
    <w:p w14:paraId="203B010D" w14:textId="77777777" w:rsidR="008642A3" w:rsidRPr="00E73E8F" w:rsidRDefault="008642A3" w:rsidP="00E73E8F">
      <w:pPr>
        <w:spacing w:line="320" w:lineRule="exact"/>
        <w:rPr>
          <w:rFonts w:ascii="Verdana" w:hAnsi="Verdana"/>
          <w:szCs w:val="20"/>
        </w:rPr>
      </w:pPr>
    </w:p>
    <w:p w14:paraId="6A2701C3" w14:textId="3D9F058D" w:rsidR="008642A3" w:rsidRPr="00E73E8F" w:rsidRDefault="008642A3" w:rsidP="00E73E8F">
      <w:pPr>
        <w:spacing w:line="320" w:lineRule="exact"/>
        <w:rPr>
          <w:rFonts w:ascii="Verdana" w:hAnsi="Verdana"/>
          <w:b/>
          <w:bCs/>
          <w:color w:val="0070C0"/>
          <w:szCs w:val="20"/>
        </w:rPr>
      </w:pPr>
      <w:r w:rsidRPr="00E73E8F">
        <w:rPr>
          <w:rFonts w:ascii="Verdana" w:hAnsi="Verdana"/>
          <w:b/>
          <w:bCs/>
          <w:color w:val="0070C0"/>
          <w:szCs w:val="20"/>
        </w:rPr>
        <w:t xml:space="preserve">Waar moet </w:t>
      </w:r>
      <w:r w:rsidR="00DB3EDC" w:rsidRPr="00E73E8F">
        <w:rPr>
          <w:rFonts w:ascii="Verdana" w:hAnsi="Verdana"/>
          <w:b/>
          <w:bCs/>
          <w:color w:val="0070C0"/>
          <w:szCs w:val="20"/>
        </w:rPr>
        <w:t>het plan (</w:t>
      </w:r>
      <w:r w:rsidRPr="00E73E8F">
        <w:rPr>
          <w:rFonts w:ascii="Verdana" w:hAnsi="Verdana"/>
          <w:b/>
          <w:bCs/>
          <w:color w:val="0070C0"/>
          <w:szCs w:val="20"/>
        </w:rPr>
        <w:t>onze inschrijving</w:t>
      </w:r>
      <w:r w:rsidR="00DB3EDC" w:rsidRPr="00E73E8F">
        <w:rPr>
          <w:rFonts w:ascii="Verdana" w:hAnsi="Verdana"/>
          <w:b/>
          <w:bCs/>
          <w:color w:val="0070C0"/>
          <w:szCs w:val="20"/>
        </w:rPr>
        <w:t>)</w:t>
      </w:r>
      <w:r w:rsidRPr="00E73E8F">
        <w:rPr>
          <w:rFonts w:ascii="Verdana" w:hAnsi="Verdana"/>
          <w:b/>
          <w:bCs/>
          <w:color w:val="0070C0"/>
          <w:szCs w:val="20"/>
        </w:rPr>
        <w:t xml:space="preserve"> aan voldoen?</w:t>
      </w:r>
    </w:p>
    <w:p w14:paraId="103DE8CC" w14:textId="77777777" w:rsidR="00E2309B" w:rsidRDefault="002E0B7C" w:rsidP="00E73E8F">
      <w:pPr>
        <w:spacing w:line="320" w:lineRule="exact"/>
        <w:rPr>
          <w:rFonts w:ascii="Verdana" w:hAnsi="Verdana"/>
          <w:szCs w:val="20"/>
        </w:rPr>
      </w:pPr>
      <w:r>
        <w:rPr>
          <w:rFonts w:ascii="Verdana" w:hAnsi="Verdana"/>
          <w:szCs w:val="20"/>
        </w:rPr>
        <w:t xml:space="preserve">We toetsen </w:t>
      </w:r>
      <w:r w:rsidR="00C13D48">
        <w:rPr>
          <w:rFonts w:ascii="Verdana" w:hAnsi="Verdana"/>
          <w:szCs w:val="20"/>
        </w:rPr>
        <w:t xml:space="preserve">in hoeverre het </w:t>
      </w:r>
      <w:r>
        <w:rPr>
          <w:rFonts w:ascii="Verdana" w:hAnsi="Verdana"/>
          <w:szCs w:val="20"/>
        </w:rPr>
        <w:t>aansluit</w:t>
      </w:r>
      <w:r w:rsidR="00C13D48">
        <w:rPr>
          <w:rFonts w:ascii="Verdana" w:hAnsi="Verdana"/>
          <w:szCs w:val="20"/>
        </w:rPr>
        <w:t xml:space="preserve"> bij</w:t>
      </w:r>
      <w:r>
        <w:rPr>
          <w:rFonts w:ascii="Verdana" w:hAnsi="Verdana"/>
          <w:szCs w:val="20"/>
        </w:rPr>
        <w:t xml:space="preserve"> </w:t>
      </w:r>
      <w:r w:rsidR="00FB127B">
        <w:rPr>
          <w:rFonts w:ascii="Verdana" w:hAnsi="Verdana"/>
          <w:szCs w:val="20"/>
        </w:rPr>
        <w:t xml:space="preserve">de </w:t>
      </w:r>
      <w:r w:rsidR="00DA25AC">
        <w:rPr>
          <w:rFonts w:ascii="Verdana" w:hAnsi="Verdana"/>
          <w:szCs w:val="20"/>
        </w:rPr>
        <w:t>uitgangspunten</w:t>
      </w:r>
      <w:r w:rsidR="00FB127B">
        <w:rPr>
          <w:rFonts w:ascii="Verdana" w:hAnsi="Verdana"/>
          <w:szCs w:val="20"/>
        </w:rPr>
        <w:t xml:space="preserve"> van het </w:t>
      </w:r>
      <w:hyperlink r:id="rId12" w:history="1">
        <w:r w:rsidR="00FB127B" w:rsidRPr="00E73E8F">
          <w:t>Langer Thuis Akkoord</w:t>
        </w:r>
      </w:hyperlink>
      <w:r w:rsidR="008C128A">
        <w:rPr>
          <w:rFonts w:ascii="Verdana" w:hAnsi="Verdana"/>
          <w:szCs w:val="20"/>
        </w:rPr>
        <w:t>:</w:t>
      </w:r>
      <w:r w:rsidR="007D2376">
        <w:rPr>
          <w:rFonts w:ascii="Verdana" w:hAnsi="Verdana"/>
          <w:szCs w:val="20"/>
        </w:rPr>
        <w:t xml:space="preserve"> </w:t>
      </w:r>
      <w:r w:rsidR="00F1760F">
        <w:rPr>
          <w:rFonts w:ascii="Verdana" w:hAnsi="Verdana"/>
          <w:szCs w:val="20"/>
        </w:rPr>
        <w:t xml:space="preserve">gericht op </w:t>
      </w:r>
      <w:r w:rsidR="009E26C0">
        <w:rPr>
          <w:rFonts w:ascii="Verdana" w:hAnsi="Verdana"/>
          <w:szCs w:val="20"/>
        </w:rPr>
        <w:t xml:space="preserve">fijn wonen voor (kwetsbare) </w:t>
      </w:r>
      <w:r w:rsidR="00F1760F">
        <w:rPr>
          <w:rFonts w:ascii="Verdana" w:hAnsi="Verdana"/>
          <w:szCs w:val="20"/>
        </w:rPr>
        <w:t xml:space="preserve">ouderen, </w:t>
      </w:r>
      <w:r w:rsidR="00177CE9">
        <w:rPr>
          <w:rFonts w:ascii="Verdana" w:hAnsi="Verdana"/>
          <w:szCs w:val="20"/>
        </w:rPr>
        <w:t>een diverse (he</w:t>
      </w:r>
      <w:r w:rsidR="009E26C0">
        <w:rPr>
          <w:rFonts w:ascii="Verdana" w:hAnsi="Verdana"/>
          <w:szCs w:val="20"/>
        </w:rPr>
        <w:t xml:space="preserve">terogene) </w:t>
      </w:r>
      <w:r w:rsidR="00177CE9">
        <w:rPr>
          <w:rFonts w:ascii="Verdana" w:hAnsi="Verdana"/>
          <w:szCs w:val="20"/>
        </w:rPr>
        <w:t>groep</w:t>
      </w:r>
      <w:r w:rsidR="004E3BF2">
        <w:rPr>
          <w:rFonts w:ascii="Verdana" w:hAnsi="Verdana"/>
          <w:szCs w:val="20"/>
        </w:rPr>
        <w:t xml:space="preserve"> waarbij niemand wordt uitgesloten (</w:t>
      </w:r>
      <w:proofErr w:type="spellStart"/>
      <w:r w:rsidR="004E3BF2">
        <w:rPr>
          <w:rFonts w:ascii="Verdana" w:hAnsi="Verdana"/>
          <w:szCs w:val="20"/>
        </w:rPr>
        <w:t>inclusiviteit</w:t>
      </w:r>
      <w:proofErr w:type="spellEnd"/>
      <w:r w:rsidR="00607A4E">
        <w:rPr>
          <w:rFonts w:ascii="Verdana" w:hAnsi="Verdana"/>
          <w:szCs w:val="20"/>
        </w:rPr>
        <w:t xml:space="preserve"> en ertoe doen</w:t>
      </w:r>
      <w:r w:rsidR="004E3BF2">
        <w:rPr>
          <w:rFonts w:ascii="Verdana" w:hAnsi="Verdana"/>
          <w:szCs w:val="20"/>
        </w:rPr>
        <w:t>)</w:t>
      </w:r>
      <w:r w:rsidR="000B4DCD">
        <w:rPr>
          <w:rFonts w:ascii="Verdana" w:hAnsi="Verdana"/>
          <w:szCs w:val="20"/>
        </w:rPr>
        <w:t xml:space="preserve">, </w:t>
      </w:r>
      <w:r w:rsidR="00AF5E01">
        <w:rPr>
          <w:rFonts w:ascii="Verdana" w:hAnsi="Verdana"/>
          <w:szCs w:val="20"/>
        </w:rPr>
        <w:t xml:space="preserve">die veilig is en waarbij </w:t>
      </w:r>
      <w:r w:rsidR="000B4DCD">
        <w:rPr>
          <w:rFonts w:ascii="Verdana" w:hAnsi="Verdana"/>
          <w:szCs w:val="20"/>
        </w:rPr>
        <w:t xml:space="preserve">het </w:t>
      </w:r>
      <w:r w:rsidR="00AF5E01">
        <w:rPr>
          <w:rFonts w:ascii="Verdana" w:hAnsi="Verdana"/>
          <w:szCs w:val="20"/>
        </w:rPr>
        <w:t>thuisgevoel ontstaat.</w:t>
      </w:r>
      <w:r w:rsidR="00CA2F6D">
        <w:rPr>
          <w:rFonts w:ascii="Verdana" w:hAnsi="Verdana"/>
          <w:szCs w:val="20"/>
        </w:rPr>
        <w:t xml:space="preserve"> </w:t>
      </w:r>
    </w:p>
    <w:p w14:paraId="4C65632A" w14:textId="77777777" w:rsidR="00E23EA2" w:rsidRDefault="00CA2F6D" w:rsidP="00E73E8F">
      <w:pPr>
        <w:spacing w:line="320" w:lineRule="exact"/>
        <w:rPr>
          <w:rFonts w:ascii="Verdana" w:hAnsi="Verdana"/>
          <w:szCs w:val="20"/>
        </w:rPr>
      </w:pPr>
      <w:r>
        <w:rPr>
          <w:rFonts w:ascii="Verdana" w:hAnsi="Verdana"/>
          <w:szCs w:val="20"/>
        </w:rPr>
        <w:t>Daarnaast toetsen we de mate van zelfredzaamheid van de groep</w:t>
      </w:r>
      <w:r w:rsidR="00E2309B">
        <w:rPr>
          <w:rFonts w:ascii="Verdana" w:hAnsi="Verdana"/>
          <w:szCs w:val="20"/>
        </w:rPr>
        <w:t xml:space="preserve"> via de manier waarop</w:t>
      </w:r>
      <w:r w:rsidR="00612BDE">
        <w:rPr>
          <w:rFonts w:ascii="Verdana" w:hAnsi="Verdana"/>
          <w:szCs w:val="20"/>
        </w:rPr>
        <w:t xml:space="preserve"> de toetreding van nieuwe leden wordt georganiseerd, </w:t>
      </w:r>
      <w:r w:rsidR="00A71588">
        <w:rPr>
          <w:rFonts w:ascii="Verdana" w:hAnsi="Verdana"/>
          <w:szCs w:val="20"/>
        </w:rPr>
        <w:t xml:space="preserve">de manier waarop jullie mensen betrekken bij de groep, de wijze waarop jullie </w:t>
      </w:r>
      <w:r w:rsidR="00E23EA2">
        <w:rPr>
          <w:rFonts w:ascii="Verdana" w:hAnsi="Verdana"/>
          <w:szCs w:val="20"/>
        </w:rPr>
        <w:t>georganiseerd</w:t>
      </w:r>
      <w:r w:rsidR="00A71588">
        <w:rPr>
          <w:rFonts w:ascii="Verdana" w:hAnsi="Verdana"/>
          <w:szCs w:val="20"/>
        </w:rPr>
        <w:t xml:space="preserve"> zijn en </w:t>
      </w:r>
      <w:r w:rsidR="00E23EA2">
        <w:rPr>
          <w:rFonts w:ascii="Verdana" w:hAnsi="Verdana"/>
          <w:szCs w:val="20"/>
        </w:rPr>
        <w:t>hoe jullie omgaan met mensen die een lichte zorgbehoefte ontwikkelen.</w:t>
      </w:r>
    </w:p>
    <w:p w14:paraId="23B8A1EA" w14:textId="1BA4FDFD" w:rsidR="00DA4D20" w:rsidRDefault="00E23EA2" w:rsidP="00E73E8F">
      <w:pPr>
        <w:spacing w:line="320" w:lineRule="exact"/>
        <w:rPr>
          <w:rFonts w:ascii="Verdana" w:hAnsi="Verdana"/>
          <w:szCs w:val="20"/>
        </w:rPr>
      </w:pPr>
      <w:r>
        <w:rPr>
          <w:rFonts w:ascii="Verdana" w:hAnsi="Verdana"/>
          <w:szCs w:val="20"/>
        </w:rPr>
        <w:t>Tenslotte</w:t>
      </w:r>
      <w:r w:rsidR="00BD2E15">
        <w:rPr>
          <w:rFonts w:ascii="Verdana" w:hAnsi="Verdana"/>
          <w:szCs w:val="20"/>
        </w:rPr>
        <w:t xml:space="preserve"> nemen we in de beoordeling mee in hoeverre jullie bereid zijn risico’s te nemen </w:t>
      </w:r>
      <w:r w:rsidR="00DB0D4E">
        <w:rPr>
          <w:rFonts w:ascii="Verdana" w:hAnsi="Verdana"/>
          <w:szCs w:val="20"/>
        </w:rPr>
        <w:t>in het huurcontract en de afspraken die we maken over aansprakelijkheid.</w:t>
      </w:r>
    </w:p>
    <w:p w14:paraId="23B088EF" w14:textId="31125538" w:rsidR="00A6105B" w:rsidRDefault="00A6105B" w:rsidP="00E73E8F">
      <w:pPr>
        <w:spacing w:line="320" w:lineRule="exact"/>
        <w:rPr>
          <w:rFonts w:ascii="Verdana" w:hAnsi="Verdana"/>
          <w:szCs w:val="20"/>
        </w:rPr>
      </w:pPr>
      <w:r>
        <w:rPr>
          <w:rFonts w:ascii="Verdana" w:hAnsi="Verdana"/>
          <w:szCs w:val="20"/>
        </w:rPr>
        <w:t xml:space="preserve">De </w:t>
      </w:r>
      <w:r w:rsidR="00A07C93">
        <w:rPr>
          <w:rFonts w:ascii="Verdana" w:hAnsi="Verdana"/>
          <w:szCs w:val="20"/>
        </w:rPr>
        <w:t xml:space="preserve">bovenstaande </w:t>
      </w:r>
      <w:r>
        <w:rPr>
          <w:rFonts w:ascii="Verdana" w:hAnsi="Verdana"/>
          <w:szCs w:val="20"/>
        </w:rPr>
        <w:t>beoordelings- en uitsluitingscriteria zijn als apart document</w:t>
      </w:r>
      <w:r w:rsidR="0054001D">
        <w:rPr>
          <w:rFonts w:ascii="Verdana" w:hAnsi="Verdana"/>
          <w:szCs w:val="20"/>
        </w:rPr>
        <w:t xml:space="preserve"> te downloaden.</w:t>
      </w:r>
    </w:p>
    <w:p w14:paraId="3AE88EC9" w14:textId="77777777" w:rsidR="004010B4" w:rsidRDefault="004010B4" w:rsidP="00E73E8F">
      <w:pPr>
        <w:spacing w:line="320" w:lineRule="exact"/>
        <w:rPr>
          <w:rFonts w:ascii="Verdana" w:hAnsi="Verdana"/>
          <w:szCs w:val="20"/>
        </w:rPr>
      </w:pPr>
    </w:p>
    <w:p w14:paraId="0A7EE934" w14:textId="3634DFCE" w:rsidR="00BC0EBA" w:rsidRPr="00E73E8F" w:rsidRDefault="00BC0EBA" w:rsidP="00E73E8F">
      <w:pPr>
        <w:spacing w:line="320" w:lineRule="exact"/>
        <w:rPr>
          <w:rFonts w:ascii="Verdana" w:hAnsi="Verdana"/>
          <w:b/>
          <w:bCs/>
          <w:color w:val="0070C0"/>
          <w:szCs w:val="20"/>
        </w:rPr>
      </w:pPr>
      <w:r w:rsidRPr="00E73E8F">
        <w:rPr>
          <w:rFonts w:ascii="Verdana" w:hAnsi="Verdana"/>
          <w:b/>
          <w:bCs/>
          <w:color w:val="0070C0"/>
          <w:szCs w:val="20"/>
        </w:rPr>
        <w:t>Hoe bepaalt SOR de winnaar van de prijsvraag?</w:t>
      </w:r>
    </w:p>
    <w:p w14:paraId="0255C1B2" w14:textId="18D5A068" w:rsidR="00BC0EBA" w:rsidRDefault="00AA3311" w:rsidP="00E73E8F">
      <w:pPr>
        <w:spacing w:line="320" w:lineRule="exact"/>
        <w:rPr>
          <w:rFonts w:ascii="Verdana" w:hAnsi="Verdana"/>
          <w:szCs w:val="20"/>
        </w:rPr>
      </w:pPr>
      <w:r>
        <w:rPr>
          <w:rFonts w:ascii="Verdana" w:hAnsi="Verdana"/>
          <w:szCs w:val="20"/>
        </w:rPr>
        <w:t xml:space="preserve">We beoordelen jullie plan </w:t>
      </w:r>
      <w:r w:rsidR="004010B4">
        <w:rPr>
          <w:rFonts w:ascii="Verdana" w:hAnsi="Verdana"/>
          <w:szCs w:val="20"/>
        </w:rPr>
        <w:t xml:space="preserve">op basis van de criteria die hierboven benoemd zijn. Daarbij krijgen jullie punten per onderdeel. </w:t>
      </w:r>
      <w:r w:rsidR="001D4050">
        <w:rPr>
          <w:rFonts w:ascii="Verdana" w:hAnsi="Verdana"/>
          <w:szCs w:val="20"/>
        </w:rPr>
        <w:t xml:space="preserve">De drie groepen die in deze beoordeling de meeste punten hebben verdiend mogen het plan mondeling komen toelichten aan de </w:t>
      </w:r>
      <w:r w:rsidR="00C12810">
        <w:rPr>
          <w:rFonts w:ascii="Verdana" w:hAnsi="Verdana"/>
          <w:szCs w:val="20"/>
        </w:rPr>
        <w:t>beoordelingscommissie</w:t>
      </w:r>
      <w:r w:rsidR="00414AC7">
        <w:rPr>
          <w:rFonts w:ascii="Verdana" w:hAnsi="Verdana"/>
          <w:szCs w:val="20"/>
        </w:rPr>
        <w:t>. Dan volgt de definitieve keuze (op basis van dezelfde criteria).</w:t>
      </w:r>
      <w:r w:rsidR="005B4007">
        <w:rPr>
          <w:rFonts w:ascii="Verdana" w:hAnsi="Verdana"/>
          <w:szCs w:val="20"/>
        </w:rPr>
        <w:t xml:space="preserve"> Het plan dat het beste aansluit bij het doel van de prijsvraag </w:t>
      </w:r>
      <w:r w:rsidR="009B161B">
        <w:rPr>
          <w:rFonts w:ascii="Verdana" w:hAnsi="Verdana"/>
          <w:szCs w:val="20"/>
        </w:rPr>
        <w:t xml:space="preserve">(weergegeven in de criteria) </w:t>
      </w:r>
      <w:r w:rsidR="005B4007">
        <w:rPr>
          <w:rFonts w:ascii="Verdana" w:hAnsi="Verdana"/>
          <w:szCs w:val="20"/>
        </w:rPr>
        <w:t>win</w:t>
      </w:r>
      <w:r w:rsidR="009B161B">
        <w:rPr>
          <w:rFonts w:ascii="Verdana" w:hAnsi="Verdana"/>
          <w:szCs w:val="20"/>
        </w:rPr>
        <w:t>t en mag het gebouw gaan huren.</w:t>
      </w:r>
      <w:r w:rsidR="005D7632">
        <w:rPr>
          <w:rFonts w:ascii="Verdana" w:hAnsi="Verdana"/>
          <w:szCs w:val="20"/>
        </w:rPr>
        <w:t xml:space="preserve"> </w:t>
      </w:r>
    </w:p>
    <w:p w14:paraId="56776E5A" w14:textId="77777777" w:rsidR="002972CB" w:rsidRDefault="002972CB" w:rsidP="00E73E8F">
      <w:pPr>
        <w:spacing w:line="320" w:lineRule="exact"/>
        <w:rPr>
          <w:rFonts w:ascii="Verdana" w:hAnsi="Verdana"/>
          <w:szCs w:val="20"/>
        </w:rPr>
      </w:pPr>
    </w:p>
    <w:p w14:paraId="75DE1F76" w14:textId="77777777" w:rsidR="00B66F52" w:rsidRPr="00E73E8F" w:rsidRDefault="00B66F52" w:rsidP="002972CB">
      <w:pPr>
        <w:keepNext/>
        <w:keepLines/>
        <w:spacing w:line="320" w:lineRule="exact"/>
        <w:rPr>
          <w:rFonts w:ascii="Verdana" w:hAnsi="Verdana"/>
          <w:b/>
          <w:bCs/>
          <w:color w:val="0070C0"/>
          <w:szCs w:val="20"/>
        </w:rPr>
      </w:pPr>
      <w:r w:rsidRPr="00E73E8F">
        <w:rPr>
          <w:rFonts w:ascii="Verdana" w:hAnsi="Verdana"/>
          <w:b/>
          <w:bCs/>
          <w:color w:val="0070C0"/>
          <w:szCs w:val="20"/>
        </w:rPr>
        <w:t>Mogen we als groep zélf dingen bepalen?</w:t>
      </w:r>
    </w:p>
    <w:p w14:paraId="07BB9EE6" w14:textId="41D6C01A" w:rsidR="000E558E" w:rsidRDefault="005643AA" w:rsidP="002972CB">
      <w:pPr>
        <w:keepNext/>
        <w:keepLines/>
        <w:spacing w:line="320" w:lineRule="exact"/>
        <w:rPr>
          <w:rFonts w:ascii="Verdana" w:hAnsi="Verdana"/>
          <w:szCs w:val="20"/>
        </w:rPr>
      </w:pPr>
      <w:r>
        <w:rPr>
          <w:rFonts w:ascii="Verdana" w:hAnsi="Verdana"/>
          <w:szCs w:val="20"/>
        </w:rPr>
        <w:lastRenderedPageBreak/>
        <w:t xml:space="preserve">Deze prijsvraag is erop gericht om jullie </w:t>
      </w:r>
      <w:r w:rsidR="003E7F3E">
        <w:rPr>
          <w:rFonts w:ascii="Verdana" w:hAnsi="Verdana"/>
          <w:szCs w:val="20"/>
        </w:rPr>
        <w:t xml:space="preserve">woonwensen te verwezenlijken. Het gaat om júllie idee waarbij wij </w:t>
      </w:r>
      <w:r w:rsidR="003B3D5E">
        <w:rPr>
          <w:rFonts w:ascii="Verdana" w:hAnsi="Verdana"/>
          <w:szCs w:val="20"/>
        </w:rPr>
        <w:t xml:space="preserve">jullie </w:t>
      </w:r>
      <w:r w:rsidR="003E7F3E">
        <w:rPr>
          <w:rFonts w:ascii="Verdana" w:hAnsi="Verdana"/>
          <w:szCs w:val="20"/>
        </w:rPr>
        <w:t xml:space="preserve">zoveel mogelijk ruimte </w:t>
      </w:r>
      <w:r w:rsidR="003B3D5E">
        <w:rPr>
          <w:rFonts w:ascii="Verdana" w:hAnsi="Verdana"/>
          <w:szCs w:val="20"/>
        </w:rPr>
        <w:t xml:space="preserve">willen geven om daaraan vorm te geven. We geven alleen de kaders aan waarbinnen het moet gebeuren. Dat betekent dat we zo min mogelijk </w:t>
      </w:r>
      <w:r w:rsidR="008028E8">
        <w:rPr>
          <w:rFonts w:ascii="Verdana" w:hAnsi="Verdana"/>
          <w:szCs w:val="20"/>
        </w:rPr>
        <w:t>zaken willen opleggen (naast het betalen van huur</w:t>
      </w:r>
      <w:r w:rsidR="00C90FC6">
        <w:rPr>
          <w:rFonts w:ascii="Verdana" w:hAnsi="Verdana"/>
          <w:szCs w:val="20"/>
        </w:rPr>
        <w:t xml:space="preserve"> en het feit dat jullie je aan de wet moeten houden</w:t>
      </w:r>
      <w:r w:rsidR="008028E8">
        <w:rPr>
          <w:rFonts w:ascii="Verdana" w:hAnsi="Verdana"/>
          <w:szCs w:val="20"/>
        </w:rPr>
        <w:t>). Jullie zijn dus niet verplicht om ‘services’ af te nemen</w:t>
      </w:r>
      <w:r w:rsidR="00D13E3B">
        <w:rPr>
          <w:rFonts w:ascii="Verdana" w:hAnsi="Verdana"/>
          <w:szCs w:val="20"/>
        </w:rPr>
        <w:t xml:space="preserve"> tenzij jullie daar zelf voor kiezen als onderdeel van jullie concept. Alleen dan maken we daar afspraken over en brengen we die in rekening.</w:t>
      </w:r>
      <w:r w:rsidR="000E558E">
        <w:rPr>
          <w:rFonts w:ascii="Verdana" w:hAnsi="Verdana"/>
          <w:szCs w:val="20"/>
        </w:rPr>
        <w:t xml:space="preserve"> </w:t>
      </w:r>
    </w:p>
    <w:p w14:paraId="1F4D0A39" w14:textId="2DF6B8D5" w:rsidR="00C90FC6" w:rsidRDefault="006D6876" w:rsidP="00E73E8F">
      <w:pPr>
        <w:spacing w:line="320" w:lineRule="exact"/>
        <w:rPr>
          <w:rFonts w:ascii="Verdana" w:hAnsi="Verdana"/>
          <w:szCs w:val="20"/>
        </w:rPr>
      </w:pPr>
      <w:r>
        <w:rPr>
          <w:rFonts w:ascii="Verdana" w:hAnsi="Verdana"/>
          <w:szCs w:val="20"/>
        </w:rPr>
        <w:t>Jullie mogen zelf bepalen wie er toegelaten wordt tot de woongroep (de ballotage)</w:t>
      </w:r>
      <w:r w:rsidR="00B26623">
        <w:rPr>
          <w:rFonts w:ascii="Verdana" w:hAnsi="Verdana"/>
          <w:szCs w:val="20"/>
        </w:rPr>
        <w:t xml:space="preserve"> en met wie jullie dus een woning gaan huren</w:t>
      </w:r>
      <w:r w:rsidR="00C46F15">
        <w:rPr>
          <w:rFonts w:ascii="Verdana" w:hAnsi="Verdana"/>
          <w:szCs w:val="20"/>
        </w:rPr>
        <w:t xml:space="preserve">. Hierbij moeten jullie je aan de woningwet houden (passend toewijzen). </w:t>
      </w:r>
    </w:p>
    <w:p w14:paraId="5F2CC987" w14:textId="77777777" w:rsidR="006D6876" w:rsidRDefault="006D6876" w:rsidP="00E73E8F">
      <w:pPr>
        <w:spacing w:line="320" w:lineRule="exact"/>
        <w:rPr>
          <w:rFonts w:ascii="Verdana" w:hAnsi="Verdana"/>
          <w:szCs w:val="20"/>
        </w:rPr>
      </w:pPr>
    </w:p>
    <w:p w14:paraId="6569D957" w14:textId="23414131" w:rsidR="00B66F52" w:rsidRDefault="00533D5D" w:rsidP="00E73E8F">
      <w:pPr>
        <w:spacing w:line="320" w:lineRule="exact"/>
        <w:rPr>
          <w:rFonts w:ascii="Verdana" w:hAnsi="Verdana"/>
          <w:szCs w:val="20"/>
        </w:rPr>
      </w:pPr>
      <w:r>
        <w:rPr>
          <w:rFonts w:ascii="Verdana" w:hAnsi="Verdana"/>
          <w:szCs w:val="20"/>
        </w:rPr>
        <w:t xml:space="preserve">Wij zorgen voor een gebouw dat aan de </w:t>
      </w:r>
      <w:r w:rsidR="00B21AF8">
        <w:rPr>
          <w:rFonts w:ascii="Verdana" w:hAnsi="Verdana"/>
          <w:szCs w:val="20"/>
        </w:rPr>
        <w:t xml:space="preserve">hedendaagse eisen voldoet. </w:t>
      </w:r>
      <w:r w:rsidR="000E558E">
        <w:rPr>
          <w:rFonts w:ascii="Verdana" w:hAnsi="Verdana"/>
          <w:szCs w:val="20"/>
        </w:rPr>
        <w:t xml:space="preserve">Jullie krijgen de ruimte om </w:t>
      </w:r>
      <w:r>
        <w:rPr>
          <w:rFonts w:ascii="Verdana" w:hAnsi="Verdana"/>
          <w:szCs w:val="20"/>
        </w:rPr>
        <w:t xml:space="preserve">zélf het onderhoud in te plannen. </w:t>
      </w:r>
      <w:r w:rsidR="000E558E">
        <w:rPr>
          <w:rFonts w:ascii="Verdana" w:hAnsi="Verdana"/>
          <w:szCs w:val="20"/>
        </w:rPr>
        <w:t xml:space="preserve">We maken wel afspraken over de </w:t>
      </w:r>
      <w:r w:rsidR="00B21AF8">
        <w:rPr>
          <w:rFonts w:ascii="Verdana" w:hAnsi="Verdana"/>
          <w:szCs w:val="20"/>
        </w:rPr>
        <w:t>minimale kwaliteit waaraan het gebouw moet voldoen</w:t>
      </w:r>
      <w:r w:rsidR="00467045">
        <w:rPr>
          <w:rFonts w:ascii="Verdana" w:hAnsi="Verdana"/>
          <w:szCs w:val="20"/>
        </w:rPr>
        <w:t xml:space="preserve"> en over zaken als verzekeringen</w:t>
      </w:r>
      <w:r w:rsidR="009A4EFC">
        <w:rPr>
          <w:rFonts w:ascii="Verdana" w:hAnsi="Verdana"/>
          <w:szCs w:val="20"/>
        </w:rPr>
        <w:t>.</w:t>
      </w:r>
    </w:p>
    <w:p w14:paraId="28C3D8F7" w14:textId="77777777" w:rsidR="00B66F52" w:rsidRDefault="00B66F52" w:rsidP="00E73E8F">
      <w:pPr>
        <w:spacing w:line="320" w:lineRule="exact"/>
        <w:rPr>
          <w:rFonts w:ascii="Verdana" w:hAnsi="Verdana"/>
          <w:szCs w:val="20"/>
        </w:rPr>
      </w:pPr>
    </w:p>
    <w:p w14:paraId="7645801D" w14:textId="5565FFEB" w:rsidR="00FC4D86" w:rsidRPr="00E73E8F" w:rsidRDefault="009E5F4C" w:rsidP="00E73E8F">
      <w:pPr>
        <w:spacing w:line="320" w:lineRule="exact"/>
        <w:rPr>
          <w:rFonts w:ascii="Verdana" w:hAnsi="Verdana"/>
          <w:b/>
          <w:bCs/>
          <w:color w:val="0070C0"/>
          <w:szCs w:val="20"/>
        </w:rPr>
      </w:pPr>
      <w:r w:rsidRPr="00E73E8F">
        <w:rPr>
          <w:rFonts w:ascii="Verdana" w:hAnsi="Verdana"/>
          <w:b/>
          <w:bCs/>
          <w:color w:val="0070C0"/>
          <w:szCs w:val="20"/>
        </w:rPr>
        <w:t>Wat gaat het kosten?</w:t>
      </w:r>
    </w:p>
    <w:p w14:paraId="71C96856" w14:textId="320B8260" w:rsidR="00E834EA" w:rsidRDefault="0068223B" w:rsidP="00E73E8F">
      <w:pPr>
        <w:keepNext/>
        <w:keepLines/>
        <w:spacing w:line="320" w:lineRule="exact"/>
        <w:rPr>
          <w:rFonts w:ascii="Verdana" w:hAnsi="Verdana"/>
          <w:szCs w:val="20"/>
        </w:rPr>
      </w:pPr>
      <w:r>
        <w:rPr>
          <w:rFonts w:ascii="Verdana" w:hAnsi="Verdana"/>
          <w:szCs w:val="20"/>
        </w:rPr>
        <w:t xml:space="preserve">De huur van de twee verdiepingen plus algemene ruimten (en tuin) bedraagt € 250.000 per jaar. </w:t>
      </w:r>
      <w:r w:rsidR="00EB20EE">
        <w:rPr>
          <w:rFonts w:ascii="Verdana" w:hAnsi="Verdana"/>
          <w:szCs w:val="20"/>
        </w:rPr>
        <w:t xml:space="preserve">Dat correspondeert met </w:t>
      </w:r>
      <w:r w:rsidR="00904D1E">
        <w:rPr>
          <w:rFonts w:ascii="Verdana" w:hAnsi="Verdana"/>
          <w:szCs w:val="20"/>
        </w:rPr>
        <w:t>circa € 650 per appartement maand.</w:t>
      </w:r>
      <w:r w:rsidR="00775392">
        <w:rPr>
          <w:rFonts w:ascii="Verdana" w:hAnsi="Verdana"/>
          <w:szCs w:val="20"/>
        </w:rPr>
        <w:t xml:space="preserve"> </w:t>
      </w:r>
      <w:r w:rsidR="00C42BD8">
        <w:rPr>
          <w:rFonts w:ascii="Verdana" w:hAnsi="Verdana"/>
          <w:szCs w:val="20"/>
        </w:rPr>
        <w:t>Jullie betalen de</w:t>
      </w:r>
      <w:r w:rsidR="007F2331">
        <w:rPr>
          <w:rFonts w:ascii="Verdana" w:hAnsi="Verdana"/>
          <w:szCs w:val="20"/>
        </w:rPr>
        <w:t>ze</w:t>
      </w:r>
      <w:r w:rsidR="00C42BD8">
        <w:rPr>
          <w:rFonts w:ascii="Verdana" w:hAnsi="Verdana"/>
          <w:szCs w:val="20"/>
        </w:rPr>
        <w:t xml:space="preserve"> huur als groep. </w:t>
      </w:r>
      <w:r w:rsidR="00E374DD">
        <w:rPr>
          <w:rFonts w:ascii="Verdana" w:hAnsi="Verdana"/>
          <w:szCs w:val="20"/>
        </w:rPr>
        <w:t xml:space="preserve">Dat betekent dat </w:t>
      </w:r>
      <w:r w:rsidR="00B66F52">
        <w:rPr>
          <w:rFonts w:ascii="Verdana" w:hAnsi="Verdana"/>
          <w:szCs w:val="20"/>
        </w:rPr>
        <w:t xml:space="preserve">jullie zélf verantwoordelijk zijn voor </w:t>
      </w:r>
      <w:r w:rsidR="007F2331">
        <w:rPr>
          <w:rFonts w:ascii="Verdana" w:hAnsi="Verdana"/>
          <w:szCs w:val="20"/>
        </w:rPr>
        <w:t>de verhuur</w:t>
      </w:r>
      <w:r w:rsidR="00F3482E">
        <w:rPr>
          <w:rFonts w:ascii="Verdana" w:hAnsi="Verdana"/>
          <w:szCs w:val="20"/>
        </w:rPr>
        <w:t xml:space="preserve">. Daar staat tegenover dat jullie heel veel vrijheid krijgen. Jullie bepalen zélf </w:t>
      </w:r>
      <w:r w:rsidR="00775392">
        <w:rPr>
          <w:rFonts w:ascii="Verdana" w:hAnsi="Verdana"/>
          <w:szCs w:val="20"/>
        </w:rPr>
        <w:t xml:space="preserve">of jullie alle </w:t>
      </w:r>
      <w:r w:rsidR="00E9241C">
        <w:rPr>
          <w:rFonts w:ascii="Verdana" w:hAnsi="Verdana"/>
          <w:szCs w:val="20"/>
        </w:rPr>
        <w:t>woningen willen verhuren of dat jullie bijvoorbeeld een woning beschikbaar houden als logeerkamer</w:t>
      </w:r>
      <w:r w:rsidR="00C60AA4">
        <w:rPr>
          <w:rFonts w:ascii="Verdana" w:hAnsi="Verdana"/>
          <w:szCs w:val="20"/>
        </w:rPr>
        <w:t xml:space="preserve">. Ook bepalen jullie zelf </w:t>
      </w:r>
      <w:r w:rsidR="00F3482E">
        <w:rPr>
          <w:rFonts w:ascii="Verdana" w:hAnsi="Verdana"/>
          <w:szCs w:val="20"/>
        </w:rPr>
        <w:t>wie jullie toelaten tot je woongroep</w:t>
      </w:r>
      <w:r w:rsidR="000E558E">
        <w:rPr>
          <w:rFonts w:ascii="Verdana" w:hAnsi="Verdana"/>
          <w:szCs w:val="20"/>
        </w:rPr>
        <w:t xml:space="preserve">. </w:t>
      </w:r>
    </w:p>
    <w:p w14:paraId="7E957476" w14:textId="46A1E008" w:rsidR="00E73E8F" w:rsidRDefault="00E73E8F" w:rsidP="00E73E8F">
      <w:pPr>
        <w:keepNext/>
        <w:keepLines/>
        <w:spacing w:line="320" w:lineRule="exact"/>
        <w:rPr>
          <w:rFonts w:ascii="Verdana" w:hAnsi="Verdana"/>
          <w:szCs w:val="20"/>
        </w:rPr>
      </w:pPr>
    </w:p>
    <w:p w14:paraId="1DBB1F18" w14:textId="77777777" w:rsidR="00E73E8F" w:rsidRDefault="00E73E8F" w:rsidP="00E73E8F">
      <w:pPr>
        <w:keepNext/>
        <w:keepLines/>
        <w:spacing w:line="320" w:lineRule="exact"/>
        <w:rPr>
          <w:rFonts w:ascii="Verdana" w:hAnsi="Verdana"/>
          <w:szCs w:val="20"/>
        </w:rPr>
      </w:pPr>
      <w:r>
        <w:rPr>
          <w:rFonts w:ascii="Verdana" w:hAnsi="Verdana"/>
          <w:szCs w:val="20"/>
        </w:rPr>
        <w:t>De woongroep kan collectief een aantal activiteiten / diensten op zich nemen die bij een regulier woongebouw door SOR worden geregeld en via de servicekosten worden verrekend. Voorbeelden zijn het gas, water en elektra ten behoeve van de algemene ruimten, vervangen van lampen, schoonmaak (container, algemene ruimte), glazen wassen, onderhoud groenvoorziening, afschrijving inventaris en de aanwezigheid van een huismeester. Orde van grootte € 20,00 per woning per maand.</w:t>
      </w:r>
    </w:p>
    <w:p w14:paraId="2EA49E08" w14:textId="77777777" w:rsidR="00E73E8F" w:rsidRDefault="00E73E8F" w:rsidP="00E73E8F">
      <w:pPr>
        <w:spacing w:line="320" w:lineRule="exact"/>
        <w:rPr>
          <w:rFonts w:ascii="Verdana" w:hAnsi="Verdana"/>
          <w:szCs w:val="20"/>
        </w:rPr>
      </w:pPr>
    </w:p>
    <w:p w14:paraId="7C4F693A" w14:textId="77777777" w:rsidR="00E73E8F" w:rsidRDefault="00E73E8F" w:rsidP="00E73E8F">
      <w:pPr>
        <w:spacing w:line="320" w:lineRule="exact"/>
        <w:rPr>
          <w:rFonts w:ascii="Verdana" w:hAnsi="Verdana"/>
          <w:szCs w:val="20"/>
        </w:rPr>
      </w:pPr>
      <w:r w:rsidRPr="00B91E0F">
        <w:rPr>
          <w:rFonts w:ascii="Verdana" w:hAnsi="Verdana"/>
          <w:i/>
          <w:szCs w:val="20"/>
        </w:rPr>
        <w:t>Kosten bewoners</w:t>
      </w:r>
      <w:r>
        <w:rPr>
          <w:rFonts w:ascii="Verdana" w:hAnsi="Verdana"/>
          <w:szCs w:val="20"/>
        </w:rPr>
        <w:t>. De woongroep kan zelf bedenken of ze gas, water en elektra collectief inkopen en onderling verrekenen of dat de bewoners dat individueel regelen. Maakt deel uit van de visie van de woongroep. Orde van grootte € 90,00 per woning per maand.</w:t>
      </w:r>
    </w:p>
    <w:p w14:paraId="0D84CB7D" w14:textId="77777777" w:rsidR="00E73E8F" w:rsidRPr="007D497C" w:rsidRDefault="00E73E8F" w:rsidP="00E73E8F">
      <w:pPr>
        <w:spacing w:line="320" w:lineRule="exact"/>
        <w:rPr>
          <w:rFonts w:ascii="Verdana" w:hAnsi="Verdana"/>
          <w:szCs w:val="20"/>
        </w:rPr>
      </w:pPr>
      <w:r>
        <w:rPr>
          <w:rFonts w:ascii="Verdana" w:hAnsi="Verdana"/>
          <w:szCs w:val="20"/>
        </w:rPr>
        <w:t xml:space="preserve">                                                                                              </w:t>
      </w:r>
    </w:p>
    <w:p w14:paraId="3A7F1FCD" w14:textId="77777777" w:rsidR="00E73E8F" w:rsidRDefault="00E73E8F" w:rsidP="00E73E8F">
      <w:pPr>
        <w:spacing w:line="320" w:lineRule="exact"/>
        <w:rPr>
          <w:rFonts w:ascii="Verdana" w:hAnsi="Verdana"/>
          <w:szCs w:val="20"/>
        </w:rPr>
      </w:pPr>
      <w:proofErr w:type="spellStart"/>
      <w:r w:rsidRPr="007D497C">
        <w:rPr>
          <w:rFonts w:ascii="Verdana" w:hAnsi="Verdana"/>
          <w:i/>
          <w:szCs w:val="20"/>
        </w:rPr>
        <w:t>Serviceskosten</w:t>
      </w:r>
      <w:proofErr w:type="spellEnd"/>
      <w:r w:rsidRPr="007D497C">
        <w:rPr>
          <w:rFonts w:ascii="Verdana" w:hAnsi="Verdana"/>
          <w:i/>
          <w:szCs w:val="20"/>
        </w:rPr>
        <w:t>.</w:t>
      </w:r>
      <w:r>
        <w:rPr>
          <w:rFonts w:ascii="Verdana" w:hAnsi="Verdana"/>
          <w:szCs w:val="20"/>
        </w:rPr>
        <w:t xml:space="preserve"> We streven ernaar om de woongroep géén </w:t>
      </w:r>
      <w:proofErr w:type="spellStart"/>
      <w:r>
        <w:rPr>
          <w:rFonts w:ascii="Verdana" w:hAnsi="Verdana"/>
          <w:szCs w:val="20"/>
        </w:rPr>
        <w:t>serviceskosten</w:t>
      </w:r>
      <w:proofErr w:type="spellEnd"/>
      <w:r>
        <w:rPr>
          <w:rFonts w:ascii="Verdana" w:hAnsi="Verdana"/>
          <w:szCs w:val="20"/>
        </w:rPr>
        <w:t xml:space="preserve"> te laten betalen omdat er (in beginsel) geen services hoeven te worden geleverd door SOR. Uitzondering zijn de kosten waarvoor SOR een collectief contract heeft afgesloten zoals glasverzekering, 24-h </w:t>
      </w:r>
      <w:proofErr w:type="spellStart"/>
      <w:r>
        <w:rPr>
          <w:rFonts w:ascii="Verdana" w:hAnsi="Verdana"/>
          <w:szCs w:val="20"/>
        </w:rPr>
        <w:t>rioolontstoppingsdienst</w:t>
      </w:r>
      <w:proofErr w:type="spellEnd"/>
      <w:r>
        <w:rPr>
          <w:rFonts w:ascii="Verdana" w:hAnsi="Verdana"/>
          <w:szCs w:val="20"/>
        </w:rPr>
        <w:t xml:space="preserve"> (facultatief af te nemen). Alarmering van de lift wil SOR voor rekening nemen en administratiekosten zijn nihil (€ 0,00). </w:t>
      </w:r>
    </w:p>
    <w:p w14:paraId="712552A5" w14:textId="77777777" w:rsidR="007E22B8" w:rsidRDefault="007E22B8" w:rsidP="00392DCB">
      <w:pPr>
        <w:spacing w:line="240" w:lineRule="auto"/>
        <w:rPr>
          <w:rFonts w:ascii="Verdana" w:hAnsi="Verdana"/>
          <w:szCs w:val="20"/>
        </w:rPr>
      </w:pPr>
    </w:p>
    <w:p w14:paraId="558BEDE7" w14:textId="7620F1A5" w:rsidR="00E834EA" w:rsidRPr="00E73E8F" w:rsidRDefault="0035399F" w:rsidP="00E73E8F">
      <w:pPr>
        <w:spacing w:line="320" w:lineRule="exact"/>
        <w:rPr>
          <w:rFonts w:ascii="Verdana" w:hAnsi="Verdana"/>
          <w:b/>
          <w:bCs/>
          <w:color w:val="0070C0"/>
          <w:szCs w:val="20"/>
        </w:rPr>
      </w:pPr>
      <w:r w:rsidRPr="00E73E8F">
        <w:rPr>
          <w:rFonts w:ascii="Verdana" w:hAnsi="Verdana"/>
          <w:b/>
          <w:bCs/>
          <w:color w:val="0070C0"/>
          <w:szCs w:val="20"/>
        </w:rPr>
        <w:t>Hoe snel moeten we reageren?</w:t>
      </w:r>
    </w:p>
    <w:p w14:paraId="68E33802" w14:textId="1A6E7D42" w:rsidR="0035399F" w:rsidRDefault="00BE2175" w:rsidP="00E73E8F">
      <w:pPr>
        <w:spacing w:line="320" w:lineRule="exact"/>
        <w:rPr>
          <w:rFonts w:ascii="Verdana" w:hAnsi="Verdana"/>
          <w:szCs w:val="20"/>
        </w:rPr>
      </w:pPr>
      <w:r>
        <w:rPr>
          <w:rFonts w:ascii="Verdana" w:hAnsi="Verdana"/>
          <w:szCs w:val="20"/>
        </w:rPr>
        <w:t xml:space="preserve">Jullie hebben tot eind september de tijd om de groep te vormen en het plan te schrijven. Het plan moet uiterlijk </w:t>
      </w:r>
      <w:r w:rsidR="0070563F">
        <w:rPr>
          <w:rFonts w:ascii="Verdana" w:hAnsi="Verdana"/>
          <w:szCs w:val="20"/>
        </w:rPr>
        <w:t>30 september worden aangeleverd</w:t>
      </w:r>
      <w:r w:rsidR="00FD20FE">
        <w:rPr>
          <w:rFonts w:ascii="Verdana" w:hAnsi="Verdana"/>
          <w:szCs w:val="20"/>
        </w:rPr>
        <w:t>.</w:t>
      </w:r>
      <w:r w:rsidR="001514AE">
        <w:rPr>
          <w:rFonts w:ascii="Verdana" w:hAnsi="Verdana"/>
          <w:szCs w:val="20"/>
        </w:rPr>
        <w:t xml:space="preserve"> </w:t>
      </w:r>
    </w:p>
    <w:p w14:paraId="26A10C8A" w14:textId="77777777" w:rsidR="00F309F2" w:rsidRDefault="00F309F2" w:rsidP="00E73E8F">
      <w:pPr>
        <w:spacing w:line="320" w:lineRule="exact"/>
        <w:rPr>
          <w:rFonts w:ascii="Verdana" w:hAnsi="Verdana"/>
          <w:szCs w:val="20"/>
        </w:rPr>
      </w:pPr>
    </w:p>
    <w:p w14:paraId="52EB1405" w14:textId="3233C0E0" w:rsidR="00E834EA" w:rsidRPr="00E73E8F" w:rsidRDefault="00E834EA" w:rsidP="00E73E8F">
      <w:pPr>
        <w:spacing w:line="320" w:lineRule="exact"/>
        <w:rPr>
          <w:rFonts w:ascii="Verdana" w:hAnsi="Verdana"/>
          <w:b/>
          <w:bCs/>
          <w:color w:val="0070C0"/>
          <w:szCs w:val="20"/>
        </w:rPr>
      </w:pPr>
      <w:r w:rsidRPr="00E73E8F">
        <w:rPr>
          <w:rFonts w:ascii="Verdana" w:hAnsi="Verdana"/>
          <w:b/>
          <w:bCs/>
          <w:color w:val="0070C0"/>
          <w:szCs w:val="20"/>
        </w:rPr>
        <w:t xml:space="preserve">Wat kan ik van </w:t>
      </w:r>
      <w:r w:rsidR="0049727E" w:rsidRPr="00E73E8F">
        <w:rPr>
          <w:rFonts w:ascii="Verdana" w:hAnsi="Verdana"/>
          <w:b/>
          <w:bCs/>
          <w:color w:val="0070C0"/>
          <w:szCs w:val="20"/>
        </w:rPr>
        <w:t>SOR, de woningcorporatie, verwachten?</w:t>
      </w:r>
    </w:p>
    <w:p w14:paraId="68ECA838" w14:textId="3B4C60D6" w:rsidR="00DB1D1A" w:rsidRDefault="008C1FA4" w:rsidP="00E73E8F">
      <w:pPr>
        <w:spacing w:line="320" w:lineRule="exact"/>
        <w:rPr>
          <w:rFonts w:ascii="Verdana" w:hAnsi="Verdana"/>
          <w:szCs w:val="20"/>
        </w:rPr>
      </w:pPr>
      <w:r>
        <w:rPr>
          <w:rFonts w:ascii="Verdana" w:hAnsi="Verdana"/>
          <w:szCs w:val="20"/>
        </w:rPr>
        <w:t xml:space="preserve">Nadat de prijsvraag is afgerond betrekken we de winnende groep bij de realisatie van </w:t>
      </w:r>
      <w:r w:rsidR="002E62F3">
        <w:rPr>
          <w:rFonts w:ascii="Verdana" w:hAnsi="Verdana"/>
          <w:szCs w:val="20"/>
        </w:rPr>
        <w:t xml:space="preserve">hun droom. </w:t>
      </w:r>
      <w:r w:rsidR="00CC187D">
        <w:rPr>
          <w:rFonts w:ascii="Verdana" w:hAnsi="Verdana"/>
          <w:szCs w:val="20"/>
        </w:rPr>
        <w:t xml:space="preserve">We betrekken vertegenwoordigers van de groep bij </w:t>
      </w:r>
      <w:r w:rsidR="00925E7B">
        <w:rPr>
          <w:rFonts w:ascii="Verdana" w:hAnsi="Verdana"/>
          <w:szCs w:val="20"/>
        </w:rPr>
        <w:t xml:space="preserve">de vertaling van de wensen in het gebouw. </w:t>
      </w:r>
      <w:r w:rsidR="001E2571">
        <w:rPr>
          <w:rFonts w:ascii="Verdana" w:hAnsi="Verdana"/>
          <w:szCs w:val="20"/>
        </w:rPr>
        <w:t xml:space="preserve">Te denken valt aan specifieke inrichtingswensen. </w:t>
      </w:r>
      <w:r w:rsidR="00925E7B">
        <w:rPr>
          <w:rFonts w:ascii="Verdana" w:hAnsi="Verdana"/>
          <w:szCs w:val="20"/>
        </w:rPr>
        <w:t>Hiertoe is een eenmalig budget van € 5000 beschikbaar</w:t>
      </w:r>
      <w:r w:rsidR="001E2571">
        <w:rPr>
          <w:rFonts w:ascii="Verdana" w:hAnsi="Verdana"/>
          <w:szCs w:val="20"/>
        </w:rPr>
        <w:t xml:space="preserve">. </w:t>
      </w:r>
    </w:p>
    <w:p w14:paraId="7C2BC788" w14:textId="3692ABC9" w:rsidR="0070798D" w:rsidRDefault="0070798D" w:rsidP="00E73E8F">
      <w:pPr>
        <w:spacing w:line="320" w:lineRule="exact"/>
        <w:rPr>
          <w:rFonts w:ascii="Verdana" w:hAnsi="Verdana"/>
          <w:szCs w:val="20"/>
        </w:rPr>
      </w:pPr>
    </w:p>
    <w:p w14:paraId="2A94F9DD" w14:textId="77777777" w:rsidR="0070798D" w:rsidRPr="0070798D" w:rsidRDefault="0070798D" w:rsidP="0070798D">
      <w:pPr>
        <w:spacing w:line="320" w:lineRule="exact"/>
        <w:rPr>
          <w:rFonts w:ascii="Verdana" w:hAnsi="Verdana"/>
          <w:b/>
          <w:bCs/>
          <w:color w:val="0070C0"/>
          <w:szCs w:val="20"/>
        </w:rPr>
      </w:pPr>
      <w:r w:rsidRPr="0070798D">
        <w:rPr>
          <w:rFonts w:ascii="Verdana" w:hAnsi="Verdana"/>
          <w:b/>
          <w:bCs/>
          <w:color w:val="0070C0"/>
          <w:szCs w:val="20"/>
        </w:rPr>
        <w:t>Hoe borgen we een duurzaam succes van de community?</w:t>
      </w:r>
    </w:p>
    <w:p w14:paraId="720AB494" w14:textId="544C4888" w:rsidR="00B90559" w:rsidRDefault="0070798D" w:rsidP="0070798D">
      <w:pPr>
        <w:spacing w:line="320" w:lineRule="exact"/>
        <w:rPr>
          <w:rFonts w:ascii="Verdana" w:hAnsi="Verdana"/>
          <w:szCs w:val="20"/>
        </w:rPr>
      </w:pPr>
      <w:r w:rsidRPr="0070798D">
        <w:rPr>
          <w:rFonts w:ascii="Verdana" w:hAnsi="Verdana"/>
          <w:szCs w:val="20"/>
        </w:rPr>
        <w:t xml:space="preserve">Een scenario is dat na een succesvolle start de woongroep, door wat voor reden dan ook, niet meer </w:t>
      </w:r>
      <w:r>
        <w:rPr>
          <w:rFonts w:ascii="Verdana" w:hAnsi="Verdana"/>
          <w:szCs w:val="20"/>
        </w:rPr>
        <w:t xml:space="preserve">goed </w:t>
      </w:r>
      <w:r w:rsidRPr="0070798D">
        <w:rPr>
          <w:rFonts w:ascii="Verdana" w:hAnsi="Verdana"/>
          <w:szCs w:val="20"/>
        </w:rPr>
        <w:t xml:space="preserve">functioneert, de cohesie in de groep afneemt of dat de groep zich naar binnen keert. </w:t>
      </w:r>
      <w:r w:rsidR="00B90559">
        <w:rPr>
          <w:rFonts w:ascii="Verdana" w:hAnsi="Verdana"/>
          <w:szCs w:val="20"/>
        </w:rPr>
        <w:t xml:space="preserve">Dat is niet in het belang van de </w:t>
      </w:r>
      <w:r w:rsidR="00EC0A8C">
        <w:rPr>
          <w:rFonts w:ascii="Verdana" w:hAnsi="Verdana"/>
          <w:szCs w:val="20"/>
        </w:rPr>
        <w:t xml:space="preserve">groep en niet van de </w:t>
      </w:r>
      <w:r w:rsidR="00B90559">
        <w:rPr>
          <w:rFonts w:ascii="Verdana" w:hAnsi="Verdana"/>
          <w:szCs w:val="20"/>
        </w:rPr>
        <w:t>ouderen in Rotterdam</w:t>
      </w:r>
      <w:r w:rsidR="00EC0A8C">
        <w:rPr>
          <w:rFonts w:ascii="Verdana" w:hAnsi="Verdana"/>
          <w:szCs w:val="20"/>
        </w:rPr>
        <w:t xml:space="preserve">. </w:t>
      </w:r>
      <w:r w:rsidR="00B90559">
        <w:rPr>
          <w:rFonts w:ascii="Verdana" w:hAnsi="Verdana"/>
          <w:szCs w:val="20"/>
        </w:rPr>
        <w:t xml:space="preserve">Om dat te voorkomen </w:t>
      </w:r>
      <w:r w:rsidR="00312B14">
        <w:rPr>
          <w:rFonts w:ascii="Verdana" w:hAnsi="Verdana"/>
          <w:szCs w:val="20"/>
        </w:rPr>
        <w:t>blijven we in gesprek en maken we vooraf afspraken over:</w:t>
      </w:r>
    </w:p>
    <w:p w14:paraId="5C17188D" w14:textId="77777777" w:rsidR="00312B14" w:rsidRDefault="00312B14" w:rsidP="0070798D">
      <w:pPr>
        <w:pStyle w:val="Lijstalinea"/>
        <w:numPr>
          <w:ilvl w:val="0"/>
          <w:numId w:val="16"/>
        </w:numPr>
        <w:spacing w:line="320" w:lineRule="exact"/>
        <w:rPr>
          <w:rFonts w:ascii="Verdana" w:hAnsi="Verdana"/>
          <w:szCs w:val="20"/>
        </w:rPr>
      </w:pPr>
      <w:r w:rsidRPr="00312B14">
        <w:rPr>
          <w:rFonts w:ascii="Verdana" w:hAnsi="Verdana"/>
          <w:szCs w:val="20"/>
        </w:rPr>
        <w:t>D</w:t>
      </w:r>
      <w:r w:rsidR="0070798D" w:rsidRPr="00312B14">
        <w:rPr>
          <w:rFonts w:ascii="Verdana" w:hAnsi="Verdana"/>
          <w:szCs w:val="20"/>
        </w:rPr>
        <w:t>e ‘bedrijfsvoering’ van de woongroep;</w:t>
      </w:r>
    </w:p>
    <w:p w14:paraId="599875EC" w14:textId="77777777" w:rsidR="00F57376" w:rsidRDefault="009A6BC0" w:rsidP="0070798D">
      <w:pPr>
        <w:pStyle w:val="Lijstalinea"/>
        <w:numPr>
          <w:ilvl w:val="0"/>
          <w:numId w:val="16"/>
        </w:numPr>
        <w:spacing w:line="320" w:lineRule="exact"/>
        <w:rPr>
          <w:rFonts w:ascii="Verdana" w:hAnsi="Verdana"/>
          <w:szCs w:val="20"/>
        </w:rPr>
      </w:pPr>
      <w:r w:rsidRPr="00F57376">
        <w:rPr>
          <w:rFonts w:ascii="Verdana" w:hAnsi="Verdana"/>
          <w:szCs w:val="20"/>
        </w:rPr>
        <w:t xml:space="preserve">De voorwaarden waaronder de groep gebruik kan blijven maken van </w:t>
      </w:r>
      <w:r w:rsidR="0070798D" w:rsidRPr="00F57376">
        <w:rPr>
          <w:rFonts w:ascii="Verdana" w:hAnsi="Verdana"/>
          <w:szCs w:val="20"/>
        </w:rPr>
        <w:t xml:space="preserve">privileges </w:t>
      </w:r>
      <w:r w:rsidR="00F57376" w:rsidRPr="00F57376">
        <w:rPr>
          <w:rFonts w:ascii="Verdana" w:hAnsi="Verdana"/>
          <w:szCs w:val="20"/>
        </w:rPr>
        <w:t xml:space="preserve">zoals </w:t>
      </w:r>
      <w:r w:rsidR="0070798D" w:rsidRPr="00F57376">
        <w:rPr>
          <w:rFonts w:ascii="Verdana" w:hAnsi="Verdana"/>
          <w:szCs w:val="20"/>
        </w:rPr>
        <w:t>gratis algemene voorzieningen;</w:t>
      </w:r>
    </w:p>
    <w:p w14:paraId="33D50FC4" w14:textId="6294ED16" w:rsidR="0070798D" w:rsidRPr="00F57376" w:rsidRDefault="0070798D" w:rsidP="00E73E8F">
      <w:pPr>
        <w:pStyle w:val="Lijstalinea"/>
        <w:numPr>
          <w:ilvl w:val="0"/>
          <w:numId w:val="16"/>
        </w:numPr>
        <w:spacing w:line="320" w:lineRule="exact"/>
        <w:rPr>
          <w:rFonts w:ascii="Verdana" w:hAnsi="Verdana"/>
          <w:szCs w:val="20"/>
        </w:rPr>
      </w:pPr>
      <w:r w:rsidRPr="00F57376">
        <w:rPr>
          <w:rFonts w:ascii="Verdana" w:hAnsi="Verdana"/>
          <w:szCs w:val="20"/>
        </w:rPr>
        <w:t>welk onderhoud voor SOR is en welk onderhoud voor de woongroep.</w:t>
      </w:r>
    </w:p>
    <w:p w14:paraId="75E7CDEB" w14:textId="2ADA3B3B" w:rsidR="00DB1D1A" w:rsidRDefault="00DB1D1A" w:rsidP="00E73E8F">
      <w:pPr>
        <w:spacing w:line="320" w:lineRule="exact"/>
        <w:rPr>
          <w:rFonts w:ascii="Verdana" w:hAnsi="Verdana"/>
          <w:szCs w:val="20"/>
        </w:rPr>
      </w:pPr>
    </w:p>
    <w:p w14:paraId="111F012E" w14:textId="48CA6557" w:rsidR="00995734" w:rsidRPr="00995734" w:rsidRDefault="00995734" w:rsidP="00E73E8F">
      <w:pPr>
        <w:spacing w:line="320" w:lineRule="exact"/>
        <w:rPr>
          <w:rFonts w:ascii="Verdana" w:hAnsi="Verdana"/>
          <w:b/>
          <w:bCs/>
          <w:color w:val="0070C0"/>
          <w:szCs w:val="20"/>
        </w:rPr>
      </w:pPr>
      <w:r w:rsidRPr="00995734">
        <w:rPr>
          <w:rFonts w:ascii="Verdana" w:hAnsi="Verdana"/>
          <w:b/>
          <w:bCs/>
          <w:color w:val="0070C0"/>
          <w:szCs w:val="20"/>
        </w:rPr>
        <w:t>Wat zijn de kleine lettertjes?</w:t>
      </w:r>
    </w:p>
    <w:p w14:paraId="3BC2934A" w14:textId="5EB93BCC" w:rsidR="00995734" w:rsidRDefault="00995734" w:rsidP="00287CEE">
      <w:pPr>
        <w:pStyle w:val="Lijstalinea"/>
        <w:numPr>
          <w:ilvl w:val="0"/>
          <w:numId w:val="16"/>
        </w:numPr>
        <w:spacing w:line="320" w:lineRule="exact"/>
        <w:rPr>
          <w:rFonts w:ascii="Verdana" w:hAnsi="Verdana"/>
          <w:szCs w:val="20"/>
        </w:rPr>
      </w:pPr>
      <w:r>
        <w:rPr>
          <w:rFonts w:ascii="Verdana" w:hAnsi="Verdana"/>
          <w:szCs w:val="20"/>
        </w:rPr>
        <w:t>We proberen de selectie van de winnaar zo objectief mogelijk te laten verlopen. Het is echter nadrukkelijk aan SOR om de uiteindelijke winnaar te kiezen. Inschrijvers kunnen geen aanspraak maken op gunning</w:t>
      </w:r>
    </w:p>
    <w:p w14:paraId="0337DEEC" w14:textId="051D2200" w:rsidR="00287CEE" w:rsidRDefault="00010227" w:rsidP="00287CEE">
      <w:pPr>
        <w:pStyle w:val="Lijstalinea"/>
        <w:numPr>
          <w:ilvl w:val="0"/>
          <w:numId w:val="16"/>
        </w:numPr>
        <w:spacing w:line="320" w:lineRule="exact"/>
        <w:rPr>
          <w:rFonts w:ascii="Verdana" w:hAnsi="Verdana"/>
          <w:szCs w:val="20"/>
        </w:rPr>
      </w:pPr>
      <w:r w:rsidRPr="00010227">
        <w:rPr>
          <w:rFonts w:ascii="Verdana" w:hAnsi="Verdana"/>
          <w:szCs w:val="20"/>
        </w:rPr>
        <w:t xml:space="preserve">Bij ontbreken van ‘goed </w:t>
      </w:r>
      <w:proofErr w:type="spellStart"/>
      <w:r w:rsidRPr="00010227">
        <w:rPr>
          <w:rFonts w:ascii="Verdana" w:hAnsi="Verdana"/>
          <w:szCs w:val="20"/>
        </w:rPr>
        <w:t>huurderschap</w:t>
      </w:r>
      <w:proofErr w:type="spellEnd"/>
      <w:r w:rsidRPr="00010227">
        <w:rPr>
          <w:rFonts w:ascii="Verdana" w:hAnsi="Verdana"/>
          <w:szCs w:val="20"/>
        </w:rPr>
        <w:t>’</w:t>
      </w:r>
      <w:r>
        <w:rPr>
          <w:rFonts w:ascii="Verdana" w:hAnsi="Verdana"/>
          <w:szCs w:val="20"/>
        </w:rPr>
        <w:t xml:space="preserve"> of </w:t>
      </w:r>
      <w:r w:rsidR="00287CEE" w:rsidRPr="00010227">
        <w:rPr>
          <w:rFonts w:ascii="Verdana" w:hAnsi="Verdana"/>
          <w:szCs w:val="20"/>
        </w:rPr>
        <w:t>het uiteenvallen van de woongroep</w:t>
      </w:r>
      <w:r w:rsidR="006C6BDF" w:rsidRPr="00010227">
        <w:rPr>
          <w:rFonts w:ascii="Verdana" w:hAnsi="Verdana"/>
          <w:szCs w:val="20"/>
        </w:rPr>
        <w:t xml:space="preserve"> behoudt SOR zich het recht toe de woongroep als zodanig te ontbinden en de specifieke afspraken te beëindigen</w:t>
      </w:r>
    </w:p>
    <w:p w14:paraId="49AE1E09" w14:textId="16D5E21A" w:rsidR="00244717" w:rsidRPr="00010227" w:rsidRDefault="00244717" w:rsidP="00287CEE">
      <w:pPr>
        <w:pStyle w:val="Lijstalinea"/>
        <w:numPr>
          <w:ilvl w:val="0"/>
          <w:numId w:val="16"/>
        </w:numPr>
        <w:spacing w:line="320" w:lineRule="exact"/>
        <w:rPr>
          <w:rFonts w:ascii="Verdana" w:hAnsi="Verdana"/>
          <w:szCs w:val="20"/>
        </w:rPr>
      </w:pPr>
      <w:r>
        <w:rPr>
          <w:rFonts w:ascii="Verdana" w:hAnsi="Verdana"/>
          <w:szCs w:val="20"/>
        </w:rPr>
        <w:t xml:space="preserve">Als zich géén geschikte woongroep aanbiedt behoudt SOR zich het recht toe </w:t>
      </w:r>
      <w:r w:rsidR="00603482">
        <w:rPr>
          <w:rFonts w:ascii="Verdana" w:hAnsi="Verdana"/>
          <w:szCs w:val="20"/>
        </w:rPr>
        <w:t xml:space="preserve">zich terug te trekken uit de </w:t>
      </w:r>
      <w:r w:rsidR="00CE4563">
        <w:rPr>
          <w:rFonts w:ascii="Verdana" w:hAnsi="Verdana"/>
          <w:szCs w:val="20"/>
        </w:rPr>
        <w:t xml:space="preserve">selectieprocedure en </w:t>
      </w:r>
      <w:r>
        <w:rPr>
          <w:rFonts w:ascii="Verdana" w:hAnsi="Verdana"/>
          <w:szCs w:val="20"/>
        </w:rPr>
        <w:t xml:space="preserve">niet over te gaan tot </w:t>
      </w:r>
      <w:r w:rsidR="00CE4563">
        <w:rPr>
          <w:rFonts w:ascii="Verdana" w:hAnsi="Verdana"/>
          <w:szCs w:val="20"/>
        </w:rPr>
        <w:t>gunning aan een groep</w:t>
      </w:r>
    </w:p>
    <w:p w14:paraId="1DC26F88" w14:textId="77777777" w:rsidR="00995734" w:rsidRDefault="00995734" w:rsidP="00E73E8F">
      <w:pPr>
        <w:spacing w:line="320" w:lineRule="exact"/>
        <w:rPr>
          <w:rFonts w:ascii="Verdana" w:hAnsi="Verdana"/>
          <w:szCs w:val="20"/>
        </w:rPr>
      </w:pPr>
    </w:p>
    <w:p w14:paraId="45214223" w14:textId="55172112" w:rsidR="00D75532" w:rsidRPr="00E73E8F" w:rsidRDefault="00D75532" w:rsidP="00E73E8F">
      <w:pPr>
        <w:spacing w:line="320" w:lineRule="exact"/>
        <w:rPr>
          <w:rFonts w:ascii="Verdana" w:hAnsi="Verdana"/>
          <w:b/>
          <w:bCs/>
          <w:color w:val="0070C0"/>
          <w:szCs w:val="20"/>
        </w:rPr>
      </w:pPr>
      <w:r w:rsidRPr="00E73E8F">
        <w:rPr>
          <w:rFonts w:ascii="Verdana" w:hAnsi="Verdana"/>
          <w:b/>
          <w:bCs/>
          <w:color w:val="0070C0"/>
          <w:szCs w:val="20"/>
        </w:rPr>
        <w:t>Schrijf nu in</w:t>
      </w:r>
      <w:r w:rsidR="00624020" w:rsidRPr="00E73E8F">
        <w:rPr>
          <w:rFonts w:ascii="Verdana" w:hAnsi="Verdana"/>
          <w:b/>
          <w:bCs/>
          <w:color w:val="0070C0"/>
          <w:szCs w:val="20"/>
        </w:rPr>
        <w:t>!</w:t>
      </w:r>
    </w:p>
    <w:p w14:paraId="6A5FDB0E" w14:textId="322052DC" w:rsidR="00212BB1" w:rsidRDefault="00497283" w:rsidP="00E73E8F">
      <w:pPr>
        <w:spacing w:line="320" w:lineRule="exact"/>
        <w:rPr>
          <w:rFonts w:ascii="Verdana" w:hAnsi="Verdana"/>
          <w:szCs w:val="20"/>
        </w:rPr>
      </w:pPr>
      <w:r>
        <w:rPr>
          <w:rFonts w:ascii="Verdana" w:hAnsi="Verdana"/>
          <w:szCs w:val="20"/>
        </w:rPr>
        <w:t xml:space="preserve">Loop je al een tijd rond met het idee </w:t>
      </w:r>
      <w:r w:rsidR="008A06C8">
        <w:rPr>
          <w:rFonts w:ascii="Verdana" w:hAnsi="Verdana"/>
          <w:szCs w:val="20"/>
        </w:rPr>
        <w:t xml:space="preserve">om </w:t>
      </w:r>
      <w:r w:rsidR="00624020">
        <w:rPr>
          <w:rFonts w:ascii="Verdana" w:hAnsi="Verdana"/>
          <w:szCs w:val="20"/>
        </w:rPr>
        <w:t xml:space="preserve">een woongroep te vormen? Of </w:t>
      </w:r>
      <w:r w:rsidR="005410C9">
        <w:rPr>
          <w:rFonts w:ascii="Verdana" w:hAnsi="Verdana"/>
          <w:szCs w:val="20"/>
        </w:rPr>
        <w:t xml:space="preserve">kun je voldoende gelijkgestemden op de been brengen om samen een woonconcept te formuleren dat aan bovenstaande </w:t>
      </w:r>
      <w:r w:rsidR="00306057">
        <w:rPr>
          <w:rFonts w:ascii="Verdana" w:hAnsi="Verdana"/>
          <w:szCs w:val="20"/>
        </w:rPr>
        <w:t xml:space="preserve">eigenschappen voldoet? </w:t>
      </w:r>
      <w:r w:rsidR="009C6942">
        <w:rPr>
          <w:rFonts w:ascii="Verdana" w:hAnsi="Verdana"/>
          <w:szCs w:val="20"/>
        </w:rPr>
        <w:t xml:space="preserve">Maak dan jullie interesse kenbaar </w:t>
      </w:r>
      <w:r w:rsidR="00A66135">
        <w:rPr>
          <w:rFonts w:ascii="Verdana" w:hAnsi="Verdana"/>
          <w:szCs w:val="20"/>
        </w:rPr>
        <w:t xml:space="preserve">en vraag een inschrijfformulier aan Rina de Groot (afdeling communicatie van SOR): </w:t>
      </w:r>
      <w:hyperlink r:id="rId13" w:history="1">
        <w:r w:rsidR="00A66135" w:rsidRPr="00B10B70">
          <w:rPr>
            <w:rStyle w:val="Hyperlink"/>
            <w:rFonts w:ascii="Verdana" w:hAnsi="Verdana"/>
            <w:szCs w:val="20"/>
          </w:rPr>
          <w:t>r.degroot@sor.nl</w:t>
        </w:r>
      </w:hyperlink>
      <w:r w:rsidR="00A66135" w:rsidRPr="00B10B70">
        <w:rPr>
          <w:rFonts w:ascii="Verdana" w:hAnsi="Verdana"/>
          <w:szCs w:val="20"/>
        </w:rPr>
        <w:t>.</w:t>
      </w:r>
    </w:p>
    <w:p w14:paraId="65A052F6" w14:textId="77777777" w:rsidR="00FD20FE" w:rsidRDefault="00FD20FE" w:rsidP="00392DCB">
      <w:pPr>
        <w:spacing w:line="240" w:lineRule="auto"/>
        <w:rPr>
          <w:rFonts w:ascii="Verdana" w:hAnsi="Verdana"/>
          <w:szCs w:val="20"/>
        </w:rPr>
      </w:pPr>
    </w:p>
    <w:p w14:paraId="0434FDC4" w14:textId="3AB5B7C7" w:rsidR="00080A34" w:rsidRDefault="00080A34">
      <w:pPr>
        <w:spacing w:line="240" w:lineRule="auto"/>
        <w:rPr>
          <w:rFonts w:ascii="Verdana" w:hAnsi="Verdana"/>
          <w:szCs w:val="20"/>
        </w:rPr>
      </w:pPr>
    </w:p>
    <w:p w14:paraId="5886D29E" w14:textId="3F41CF8C" w:rsidR="0049727E" w:rsidRDefault="0049727E">
      <w:pPr>
        <w:spacing w:line="240" w:lineRule="auto"/>
        <w:rPr>
          <w:rFonts w:ascii="Verdana" w:hAnsi="Verdana"/>
          <w:szCs w:val="20"/>
        </w:rPr>
      </w:pPr>
    </w:p>
    <w:p w14:paraId="5AC4163C" w14:textId="77777777" w:rsidR="0049727E" w:rsidRDefault="0049727E">
      <w:pPr>
        <w:spacing w:line="240" w:lineRule="auto"/>
        <w:rPr>
          <w:rFonts w:ascii="Verdana" w:hAnsi="Verdana"/>
          <w:szCs w:val="20"/>
        </w:rPr>
      </w:pPr>
    </w:p>
    <w:p w14:paraId="2E937208" w14:textId="77777777" w:rsidR="00F8549E" w:rsidRDefault="00F8549E">
      <w:pPr>
        <w:spacing w:line="240" w:lineRule="auto"/>
        <w:rPr>
          <w:rFonts w:ascii="Verdana" w:hAnsi="Verdana"/>
          <w:szCs w:val="20"/>
        </w:rPr>
      </w:pPr>
    </w:p>
    <w:p w14:paraId="22A74FF7" w14:textId="70D5B113" w:rsidR="00C34EFE" w:rsidRPr="00C34EFE" w:rsidRDefault="00C34EFE" w:rsidP="006A3210">
      <w:pPr>
        <w:spacing w:line="320" w:lineRule="exact"/>
        <w:rPr>
          <w:rFonts w:ascii="Verdana" w:hAnsi="Verdana"/>
          <w:b/>
          <w:bCs/>
        </w:rPr>
      </w:pPr>
      <w:r w:rsidRPr="00C34EFE">
        <w:rPr>
          <w:rFonts w:ascii="Verdana" w:hAnsi="Verdana"/>
          <w:b/>
          <w:bCs/>
        </w:rPr>
        <w:lastRenderedPageBreak/>
        <w:t>Bijlage 1: het gebouw</w:t>
      </w:r>
    </w:p>
    <w:p w14:paraId="7FDB0C94" w14:textId="3090BAB5" w:rsidR="00C34EFE" w:rsidRDefault="00BC358C" w:rsidP="006A3210">
      <w:pPr>
        <w:spacing w:line="320" w:lineRule="exact"/>
        <w:rPr>
          <w:rFonts w:ascii="Verdana" w:hAnsi="Verdana"/>
          <w:u w:val="single"/>
        </w:rPr>
      </w:pPr>
      <w:r w:rsidRPr="00027BE6">
        <w:rPr>
          <w:rFonts w:ascii="Verdana" w:hAnsi="Verdana"/>
          <w:noProof/>
          <w:szCs w:val="20"/>
        </w:rPr>
        <w:drawing>
          <wp:anchor distT="0" distB="0" distL="114300" distR="114300" simplePos="0" relativeHeight="251658241" behindDoc="0" locked="0" layoutInCell="1" allowOverlap="1" wp14:anchorId="00ABF3F2" wp14:editId="6BF1EB81">
            <wp:simplePos x="0" y="0"/>
            <wp:positionH relativeFrom="column">
              <wp:posOffset>3074203</wp:posOffset>
            </wp:positionH>
            <wp:positionV relativeFrom="paragraph">
              <wp:posOffset>94867</wp:posOffset>
            </wp:positionV>
            <wp:extent cx="2867025" cy="1751330"/>
            <wp:effectExtent l="0" t="0" r="9525" b="1270"/>
            <wp:wrapSquare wrapText="bothSides"/>
            <wp:docPr id="9" name="Tijdelijke aanduiding voor inhoud 8">
              <a:extLst xmlns:a="http://schemas.openxmlformats.org/drawingml/2006/main">
                <a:ext uri="{FF2B5EF4-FFF2-40B4-BE49-F238E27FC236}">
                  <a16:creationId xmlns:a16="http://schemas.microsoft.com/office/drawing/2014/main" id="{C6E63CFF-4F7B-4896-A60B-FE4AA48D920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Tijdelijke aanduiding voor inhoud 8">
                      <a:extLst>
                        <a:ext uri="{FF2B5EF4-FFF2-40B4-BE49-F238E27FC236}">
                          <a16:creationId xmlns:a16="http://schemas.microsoft.com/office/drawing/2014/main" id="{C6E63CFF-4F7B-4896-A60B-FE4AA48D9201}"/>
                        </a:ext>
                      </a:extLst>
                    </pic:cNvPr>
                    <pic:cNvPicPr>
                      <a:picLocks noGrp="1" noChangeAspect="1"/>
                    </pic:cNvPicPr>
                  </pic:nvPicPr>
                  <pic:blipFill>
                    <a:blip r:embed="rId14"/>
                    <a:stretch>
                      <a:fillRect/>
                    </a:stretch>
                  </pic:blipFill>
                  <pic:spPr>
                    <a:xfrm>
                      <a:off x="0" y="0"/>
                      <a:ext cx="2867025" cy="1751330"/>
                    </a:xfrm>
                    <a:prstGeom prst="rect">
                      <a:avLst/>
                    </a:prstGeom>
                  </pic:spPr>
                </pic:pic>
              </a:graphicData>
            </a:graphic>
            <wp14:sizeRelH relativeFrom="margin">
              <wp14:pctWidth>0</wp14:pctWidth>
            </wp14:sizeRelH>
            <wp14:sizeRelV relativeFrom="margin">
              <wp14:pctHeight>0</wp14:pctHeight>
            </wp14:sizeRelV>
          </wp:anchor>
        </w:drawing>
      </w:r>
    </w:p>
    <w:p w14:paraId="0BE869A2" w14:textId="1CBA425D" w:rsidR="00EC6724" w:rsidRPr="000D7EE3" w:rsidRDefault="00EC6724" w:rsidP="006A3210">
      <w:pPr>
        <w:spacing w:line="320" w:lineRule="exact"/>
        <w:rPr>
          <w:rFonts w:ascii="Verdana" w:hAnsi="Verdana"/>
          <w:szCs w:val="20"/>
          <w:u w:val="single"/>
        </w:rPr>
      </w:pPr>
      <w:r w:rsidRPr="4DCE33C4">
        <w:rPr>
          <w:rFonts w:ascii="Verdana" w:hAnsi="Verdana"/>
          <w:u w:val="single"/>
        </w:rPr>
        <w:t xml:space="preserve">Wat </w:t>
      </w:r>
      <w:r w:rsidR="00FD429D" w:rsidRPr="4DCE33C4">
        <w:rPr>
          <w:rFonts w:ascii="Verdana" w:hAnsi="Verdana"/>
          <w:u w:val="single"/>
        </w:rPr>
        <w:t xml:space="preserve">hebben we te </w:t>
      </w:r>
      <w:r w:rsidRPr="4DCE33C4">
        <w:rPr>
          <w:rFonts w:ascii="Verdana" w:hAnsi="Verdana"/>
          <w:u w:val="single"/>
        </w:rPr>
        <w:t>bieden</w:t>
      </w:r>
      <w:r w:rsidR="00FD429D" w:rsidRPr="4DCE33C4">
        <w:rPr>
          <w:rFonts w:ascii="Verdana" w:hAnsi="Verdana"/>
          <w:u w:val="single"/>
        </w:rPr>
        <w:t>?</w:t>
      </w:r>
    </w:p>
    <w:p w14:paraId="745C0B74" w14:textId="4F3BC8A5" w:rsidR="00167D2E" w:rsidRDefault="007F082B" w:rsidP="006A3210">
      <w:pPr>
        <w:spacing w:line="320" w:lineRule="exact"/>
        <w:rPr>
          <w:rFonts w:ascii="Verdana" w:hAnsi="Verdana"/>
          <w:szCs w:val="20"/>
        </w:rPr>
      </w:pPr>
      <w:r>
        <w:rPr>
          <w:rFonts w:ascii="Verdana" w:hAnsi="Verdana"/>
          <w:szCs w:val="20"/>
        </w:rPr>
        <w:t>Het gaat om het gebouw ‘</w:t>
      </w:r>
      <w:proofErr w:type="spellStart"/>
      <w:r w:rsidR="00E36973">
        <w:rPr>
          <w:rFonts w:ascii="Verdana" w:hAnsi="Verdana"/>
          <w:szCs w:val="20"/>
        </w:rPr>
        <w:t>Boekholt</w:t>
      </w:r>
      <w:proofErr w:type="spellEnd"/>
      <w:r>
        <w:rPr>
          <w:rFonts w:ascii="Verdana" w:hAnsi="Verdana"/>
          <w:szCs w:val="20"/>
        </w:rPr>
        <w:t>’</w:t>
      </w:r>
      <w:r w:rsidR="00E36973">
        <w:rPr>
          <w:rFonts w:ascii="Verdana" w:hAnsi="Verdana"/>
          <w:szCs w:val="20"/>
        </w:rPr>
        <w:t>, een gebouw van SOR</w:t>
      </w:r>
      <w:r w:rsidR="00027BE6">
        <w:rPr>
          <w:rFonts w:ascii="Verdana" w:hAnsi="Verdana"/>
          <w:szCs w:val="20"/>
        </w:rPr>
        <w:t xml:space="preserve"> aan de Robert Kochplaats</w:t>
      </w:r>
      <w:r w:rsidR="00E36973">
        <w:rPr>
          <w:rFonts w:ascii="Verdana" w:hAnsi="Verdana"/>
          <w:szCs w:val="20"/>
        </w:rPr>
        <w:t xml:space="preserve"> in Ommoord</w:t>
      </w:r>
      <w:r w:rsidR="00C251A6">
        <w:rPr>
          <w:rFonts w:ascii="Verdana" w:hAnsi="Verdana"/>
          <w:szCs w:val="20"/>
        </w:rPr>
        <w:t>.</w:t>
      </w:r>
      <w:r w:rsidR="00D96E89">
        <w:rPr>
          <w:rFonts w:ascii="Verdana" w:hAnsi="Verdana"/>
          <w:szCs w:val="20"/>
        </w:rPr>
        <w:t xml:space="preserve"> </w:t>
      </w:r>
      <w:r w:rsidR="00BE17A4">
        <w:rPr>
          <w:rFonts w:ascii="Verdana" w:hAnsi="Verdana"/>
          <w:szCs w:val="20"/>
        </w:rPr>
        <w:t>M</w:t>
      </w:r>
      <w:r w:rsidR="00D96E89">
        <w:rPr>
          <w:rFonts w:ascii="Verdana" w:hAnsi="Verdana"/>
          <w:szCs w:val="20"/>
        </w:rPr>
        <w:t xml:space="preserve">omenteel </w:t>
      </w:r>
      <w:r w:rsidR="00BE17A4">
        <w:rPr>
          <w:rFonts w:ascii="Verdana" w:hAnsi="Verdana"/>
          <w:szCs w:val="20"/>
        </w:rPr>
        <w:t xml:space="preserve">staan </w:t>
      </w:r>
      <w:r w:rsidR="00167D2E">
        <w:rPr>
          <w:rFonts w:ascii="Verdana" w:hAnsi="Verdana"/>
          <w:szCs w:val="20"/>
        </w:rPr>
        <w:t xml:space="preserve">de onderste twee verdiepingen </w:t>
      </w:r>
      <w:r w:rsidR="00BE17A4">
        <w:rPr>
          <w:rFonts w:ascii="Verdana" w:hAnsi="Verdana"/>
          <w:szCs w:val="20"/>
        </w:rPr>
        <w:t xml:space="preserve">leeg. </w:t>
      </w:r>
      <w:r w:rsidR="00A917F0">
        <w:rPr>
          <w:rFonts w:ascii="Verdana" w:hAnsi="Verdana"/>
          <w:szCs w:val="20"/>
        </w:rPr>
        <w:t xml:space="preserve">De bovenste verdiepingen worden </w:t>
      </w:r>
      <w:r w:rsidR="00411C01">
        <w:rPr>
          <w:rFonts w:ascii="Verdana" w:hAnsi="Verdana"/>
          <w:szCs w:val="20"/>
        </w:rPr>
        <w:t>(door een extern bedrijf) verhuurd als losse woningen.</w:t>
      </w:r>
    </w:p>
    <w:p w14:paraId="3B4B165D" w14:textId="77777777" w:rsidR="00167D2E" w:rsidRDefault="00167D2E" w:rsidP="006A3210">
      <w:pPr>
        <w:spacing w:line="320" w:lineRule="exact"/>
        <w:rPr>
          <w:rFonts w:ascii="Verdana" w:hAnsi="Verdana"/>
          <w:szCs w:val="20"/>
        </w:rPr>
      </w:pPr>
    </w:p>
    <w:p w14:paraId="13CBBC55" w14:textId="5BC18961" w:rsidR="00F67FA2" w:rsidRDefault="00F67FA2" w:rsidP="006A3210">
      <w:pPr>
        <w:spacing w:line="320" w:lineRule="exact"/>
        <w:rPr>
          <w:rFonts w:ascii="Verdana" w:hAnsi="Verdana"/>
          <w:szCs w:val="20"/>
        </w:rPr>
      </w:pPr>
    </w:p>
    <w:p w14:paraId="50980236" w14:textId="30C404BA" w:rsidR="00E36973" w:rsidRDefault="002E0A57" w:rsidP="006A3210">
      <w:pPr>
        <w:spacing w:line="320" w:lineRule="exact"/>
        <w:rPr>
          <w:rFonts w:ascii="Verdana" w:hAnsi="Verdana"/>
          <w:szCs w:val="20"/>
          <w:u w:val="single"/>
        </w:rPr>
      </w:pPr>
      <w:r w:rsidRPr="002E0A57">
        <w:rPr>
          <w:rFonts w:ascii="Verdana" w:hAnsi="Verdana"/>
          <w:szCs w:val="20"/>
          <w:u w:val="single"/>
        </w:rPr>
        <w:t>De plattegrond van het gebouw</w:t>
      </w:r>
    </w:p>
    <w:p w14:paraId="6663CC4B" w14:textId="5E58F182" w:rsidR="00FE1079" w:rsidRDefault="009B55D8" w:rsidP="006A3210">
      <w:pPr>
        <w:spacing w:line="320" w:lineRule="exact"/>
        <w:rPr>
          <w:rFonts w:ascii="Verdana" w:hAnsi="Verdana"/>
          <w:szCs w:val="20"/>
        </w:rPr>
      </w:pPr>
      <w:r>
        <w:rPr>
          <w:rFonts w:ascii="Verdana" w:hAnsi="Verdana"/>
          <w:szCs w:val="20"/>
        </w:rPr>
        <w:t xml:space="preserve">Het gebouw heeft </w:t>
      </w:r>
      <w:r w:rsidR="004F68DF">
        <w:rPr>
          <w:rFonts w:ascii="Verdana" w:hAnsi="Verdana"/>
          <w:szCs w:val="20"/>
        </w:rPr>
        <w:t xml:space="preserve">op </w:t>
      </w:r>
      <w:r w:rsidR="005876D4">
        <w:rPr>
          <w:rFonts w:ascii="Verdana" w:hAnsi="Verdana"/>
          <w:szCs w:val="20"/>
        </w:rPr>
        <w:t>beide</w:t>
      </w:r>
      <w:r w:rsidR="004F68DF">
        <w:rPr>
          <w:rFonts w:ascii="Verdana" w:hAnsi="Verdana"/>
          <w:szCs w:val="20"/>
        </w:rPr>
        <w:t xml:space="preserve"> verdieping</w:t>
      </w:r>
      <w:r w:rsidR="005876D4">
        <w:rPr>
          <w:rFonts w:ascii="Verdana" w:hAnsi="Verdana"/>
          <w:szCs w:val="20"/>
        </w:rPr>
        <w:t>en</w:t>
      </w:r>
      <w:r w:rsidR="004F68DF">
        <w:rPr>
          <w:rFonts w:ascii="Verdana" w:hAnsi="Verdana"/>
          <w:szCs w:val="20"/>
        </w:rPr>
        <w:t xml:space="preserve"> twee gangen met acht woningen van circa 45 m2.</w:t>
      </w:r>
      <w:r w:rsidR="005876D4">
        <w:rPr>
          <w:rFonts w:ascii="Verdana" w:hAnsi="Verdana"/>
          <w:szCs w:val="20"/>
        </w:rPr>
        <w:t xml:space="preserve"> Totaal 4 x 8 = 32 woningen. Op de begane grond </w:t>
      </w:r>
      <w:r w:rsidR="00CA2162">
        <w:rPr>
          <w:rFonts w:ascii="Verdana" w:hAnsi="Verdana"/>
          <w:szCs w:val="20"/>
        </w:rPr>
        <w:t xml:space="preserve">liggen ook diverse algemene ruimten. De functies daarvan zijn nog (tot op zekere hoogte) in </w:t>
      </w:r>
      <w:r w:rsidR="00065135">
        <w:rPr>
          <w:rFonts w:ascii="Verdana" w:hAnsi="Verdana"/>
          <w:szCs w:val="20"/>
        </w:rPr>
        <w:t>te delen naar behoefte van de groep. De hal en de lift</w:t>
      </w:r>
      <w:r w:rsidR="00FE1079">
        <w:rPr>
          <w:rFonts w:ascii="Verdana" w:hAnsi="Verdana"/>
          <w:szCs w:val="20"/>
        </w:rPr>
        <w:t>en</w:t>
      </w:r>
      <w:r w:rsidR="00065135">
        <w:rPr>
          <w:rFonts w:ascii="Verdana" w:hAnsi="Verdana"/>
          <w:szCs w:val="20"/>
        </w:rPr>
        <w:t xml:space="preserve"> word</w:t>
      </w:r>
      <w:r w:rsidR="00FE1079">
        <w:rPr>
          <w:rFonts w:ascii="Verdana" w:hAnsi="Verdana"/>
          <w:szCs w:val="20"/>
        </w:rPr>
        <w:t>en</w:t>
      </w:r>
      <w:r w:rsidR="00065135">
        <w:rPr>
          <w:rFonts w:ascii="Verdana" w:hAnsi="Verdana"/>
          <w:szCs w:val="20"/>
        </w:rPr>
        <w:t xml:space="preserve"> gedeeld met de bewoners van de bovenliggende woningen. </w:t>
      </w:r>
      <w:r w:rsidR="00FE1079">
        <w:rPr>
          <w:rFonts w:ascii="Verdana" w:hAnsi="Verdana"/>
          <w:szCs w:val="20"/>
        </w:rPr>
        <w:t xml:space="preserve">De tuin </w:t>
      </w:r>
      <w:r w:rsidR="0046118E">
        <w:rPr>
          <w:rFonts w:ascii="Verdana" w:hAnsi="Verdana"/>
          <w:szCs w:val="20"/>
        </w:rPr>
        <w:t>(en het bijbehorende onderhoud) zal bij de woongroep horen.</w:t>
      </w:r>
      <w:r w:rsidR="00DF69A6">
        <w:rPr>
          <w:rFonts w:ascii="Verdana" w:hAnsi="Verdana"/>
          <w:szCs w:val="20"/>
        </w:rPr>
        <w:t xml:space="preserve"> </w:t>
      </w:r>
      <w:r w:rsidR="00F729DB">
        <w:rPr>
          <w:rFonts w:ascii="Verdana" w:hAnsi="Verdana"/>
          <w:szCs w:val="20"/>
        </w:rPr>
        <w:t>Op de eerste verdieping bevinden zich ook nog algemene r</w:t>
      </w:r>
      <w:bookmarkStart w:id="0" w:name="_GoBack"/>
      <w:bookmarkEnd w:id="0"/>
      <w:r w:rsidR="00F729DB">
        <w:rPr>
          <w:rFonts w:ascii="Verdana" w:hAnsi="Verdana"/>
          <w:szCs w:val="20"/>
        </w:rPr>
        <w:t>uimten in het hart van het gebouw, bereikbaar via de hal.</w:t>
      </w:r>
      <w:r w:rsidR="00E865E9">
        <w:rPr>
          <w:rFonts w:ascii="Verdana" w:hAnsi="Verdana"/>
          <w:szCs w:val="20"/>
        </w:rPr>
        <w:t xml:space="preserve"> </w:t>
      </w:r>
    </w:p>
    <w:p w14:paraId="5AB3C038" w14:textId="0C76F37D" w:rsidR="002E0A57" w:rsidRDefault="002E0A57" w:rsidP="006A3210">
      <w:pPr>
        <w:spacing w:line="320" w:lineRule="exact"/>
        <w:rPr>
          <w:rFonts w:ascii="Verdana" w:hAnsi="Verdana"/>
          <w:szCs w:val="20"/>
        </w:rPr>
      </w:pPr>
    </w:p>
    <w:p w14:paraId="50551952" w14:textId="4A67C8D8" w:rsidR="00D72778" w:rsidRDefault="00BC358C" w:rsidP="006A3210">
      <w:pPr>
        <w:spacing w:line="320" w:lineRule="exact"/>
        <w:rPr>
          <w:rFonts w:ascii="Verdana" w:hAnsi="Verdana"/>
          <w:szCs w:val="20"/>
        </w:rPr>
      </w:pPr>
      <w:r w:rsidRPr="002E0A57">
        <w:rPr>
          <w:rFonts w:ascii="Verdana" w:hAnsi="Verdana"/>
          <w:noProof/>
          <w:szCs w:val="20"/>
          <w:u w:val="single"/>
        </w:rPr>
        <w:drawing>
          <wp:anchor distT="0" distB="0" distL="114300" distR="114300" simplePos="0" relativeHeight="251658240" behindDoc="0" locked="0" layoutInCell="1" allowOverlap="1" wp14:anchorId="341D1E0D" wp14:editId="0A90D66C">
            <wp:simplePos x="0" y="0"/>
            <wp:positionH relativeFrom="margin">
              <wp:align>left</wp:align>
            </wp:positionH>
            <wp:positionV relativeFrom="paragraph">
              <wp:posOffset>238569</wp:posOffset>
            </wp:positionV>
            <wp:extent cx="6184900" cy="3152775"/>
            <wp:effectExtent l="0" t="0" r="6350" b="9525"/>
            <wp:wrapTopAndBottom/>
            <wp:docPr id="4" name="Afbeelding 3">
              <a:extLst xmlns:a="http://schemas.openxmlformats.org/drawingml/2006/main">
                <a:ext uri="{FF2B5EF4-FFF2-40B4-BE49-F238E27FC236}">
                  <a16:creationId xmlns:a16="http://schemas.microsoft.com/office/drawing/2014/main" id="{85DDEEA8-1FAC-4917-867F-0A5C828530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85DDEEA8-1FAC-4917-867F-0A5C828530EF}"/>
                        </a:ext>
                      </a:extLst>
                    </pic:cNvPr>
                    <pic:cNvPicPr>
                      <a:picLocks noChangeAspect="1"/>
                    </pic:cNvPicPr>
                  </pic:nvPicPr>
                  <pic:blipFill rotWithShape="1">
                    <a:blip r:embed="rId15"/>
                    <a:srcRect t="4775" b="12046"/>
                    <a:stretch/>
                  </pic:blipFill>
                  <pic:spPr bwMode="auto">
                    <a:xfrm>
                      <a:off x="0" y="0"/>
                      <a:ext cx="6184900" cy="315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72778" w:rsidSect="00CE4563">
      <w:pgSz w:w="11906" w:h="16838" w:code="9"/>
      <w:pgMar w:top="2835" w:right="851" w:bottom="1276" w:left="1701" w:header="709" w:footer="79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0CBB9" w14:textId="77777777" w:rsidR="00853D5D" w:rsidRDefault="00853D5D" w:rsidP="007136F6">
      <w:pPr>
        <w:spacing w:line="240" w:lineRule="auto"/>
      </w:pPr>
      <w:r>
        <w:separator/>
      </w:r>
    </w:p>
  </w:endnote>
  <w:endnote w:type="continuationSeparator" w:id="0">
    <w:p w14:paraId="1FA347CB" w14:textId="77777777" w:rsidR="00853D5D" w:rsidRDefault="00853D5D" w:rsidP="007136F6">
      <w:pPr>
        <w:spacing w:line="240" w:lineRule="auto"/>
      </w:pPr>
      <w:r>
        <w:continuationSeparator/>
      </w:r>
    </w:p>
  </w:endnote>
  <w:endnote w:type="continuationNotice" w:id="1">
    <w:p w14:paraId="3BACA1BE" w14:textId="77777777" w:rsidR="00853D5D" w:rsidRDefault="00853D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nst777 BT">
    <w:altName w:val="Calibr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8422" w14:textId="77777777" w:rsidR="00853D5D" w:rsidRDefault="00853D5D" w:rsidP="007136F6">
      <w:pPr>
        <w:spacing w:line="240" w:lineRule="auto"/>
      </w:pPr>
      <w:r>
        <w:separator/>
      </w:r>
    </w:p>
  </w:footnote>
  <w:footnote w:type="continuationSeparator" w:id="0">
    <w:p w14:paraId="1F905E63" w14:textId="77777777" w:rsidR="00853D5D" w:rsidRDefault="00853D5D" w:rsidP="007136F6">
      <w:pPr>
        <w:spacing w:line="240" w:lineRule="auto"/>
      </w:pPr>
      <w:r>
        <w:continuationSeparator/>
      </w:r>
    </w:p>
  </w:footnote>
  <w:footnote w:type="continuationNotice" w:id="1">
    <w:p w14:paraId="0B0EC9E6" w14:textId="77777777" w:rsidR="00853D5D" w:rsidRDefault="00853D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F6B"/>
    <w:multiLevelType w:val="hybridMultilevel"/>
    <w:tmpl w:val="3912E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A42A6"/>
    <w:multiLevelType w:val="hybridMultilevel"/>
    <w:tmpl w:val="3F10C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C170E"/>
    <w:multiLevelType w:val="hybridMultilevel"/>
    <w:tmpl w:val="5F549684"/>
    <w:lvl w:ilvl="0" w:tplc="EBAA9B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DA38BC"/>
    <w:multiLevelType w:val="hybridMultilevel"/>
    <w:tmpl w:val="9174843A"/>
    <w:lvl w:ilvl="0" w:tplc="1E2025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5F6A42"/>
    <w:multiLevelType w:val="hybridMultilevel"/>
    <w:tmpl w:val="5E8807B0"/>
    <w:lvl w:ilvl="0" w:tplc="EBAA9B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B704A4"/>
    <w:multiLevelType w:val="hybridMultilevel"/>
    <w:tmpl w:val="59FC7E6E"/>
    <w:lvl w:ilvl="0" w:tplc="1E2025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BD5929"/>
    <w:multiLevelType w:val="hybridMultilevel"/>
    <w:tmpl w:val="962A6AEE"/>
    <w:lvl w:ilvl="0" w:tplc="7D103D8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E42A72"/>
    <w:multiLevelType w:val="hybridMultilevel"/>
    <w:tmpl w:val="23A03D24"/>
    <w:lvl w:ilvl="0" w:tplc="1E2025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495500E"/>
    <w:multiLevelType w:val="hybridMultilevel"/>
    <w:tmpl w:val="713227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95516CD"/>
    <w:multiLevelType w:val="hybridMultilevel"/>
    <w:tmpl w:val="B38807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35479EA"/>
    <w:multiLevelType w:val="hybridMultilevel"/>
    <w:tmpl w:val="E4C88630"/>
    <w:lvl w:ilvl="0" w:tplc="1E202548">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8CC6157"/>
    <w:multiLevelType w:val="hybridMultilevel"/>
    <w:tmpl w:val="1E40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CE026A"/>
    <w:multiLevelType w:val="hybridMultilevel"/>
    <w:tmpl w:val="73F2AC68"/>
    <w:lvl w:ilvl="0" w:tplc="EBAA9B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475751"/>
    <w:multiLevelType w:val="hybridMultilevel"/>
    <w:tmpl w:val="05969866"/>
    <w:lvl w:ilvl="0" w:tplc="1E2025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18504BC"/>
    <w:multiLevelType w:val="hybridMultilevel"/>
    <w:tmpl w:val="9D763110"/>
    <w:lvl w:ilvl="0" w:tplc="1E20254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C261F26"/>
    <w:multiLevelType w:val="hybridMultilevel"/>
    <w:tmpl w:val="7DD4C7D2"/>
    <w:lvl w:ilvl="0" w:tplc="EBAA9B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4"/>
  </w:num>
  <w:num w:numId="4">
    <w:abstractNumId w:val="6"/>
  </w:num>
  <w:num w:numId="5">
    <w:abstractNumId w:val="1"/>
  </w:num>
  <w:num w:numId="6">
    <w:abstractNumId w:val="0"/>
  </w:num>
  <w:num w:numId="7">
    <w:abstractNumId w:val="11"/>
  </w:num>
  <w:num w:numId="8">
    <w:abstractNumId w:val="12"/>
  </w:num>
  <w:num w:numId="9">
    <w:abstractNumId w:val="10"/>
  </w:num>
  <w:num w:numId="10">
    <w:abstractNumId w:val="8"/>
  </w:num>
  <w:num w:numId="11">
    <w:abstractNumId w:val="3"/>
  </w:num>
  <w:num w:numId="12">
    <w:abstractNumId w:val="7"/>
  </w:num>
  <w:num w:numId="13">
    <w:abstractNumId w:val="14"/>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rawingGridHorizontalSpacing w:val="10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F8"/>
    <w:rsid w:val="00002229"/>
    <w:rsid w:val="000041B2"/>
    <w:rsid w:val="00007C73"/>
    <w:rsid w:val="00010227"/>
    <w:rsid w:val="00012C03"/>
    <w:rsid w:val="00015863"/>
    <w:rsid w:val="00027BE6"/>
    <w:rsid w:val="000338B7"/>
    <w:rsid w:val="0004098F"/>
    <w:rsid w:val="00041D54"/>
    <w:rsid w:val="0004251E"/>
    <w:rsid w:val="000426E7"/>
    <w:rsid w:val="00042C5F"/>
    <w:rsid w:val="00045EEC"/>
    <w:rsid w:val="00046E5E"/>
    <w:rsid w:val="00050654"/>
    <w:rsid w:val="00055B6D"/>
    <w:rsid w:val="000607D9"/>
    <w:rsid w:val="00065135"/>
    <w:rsid w:val="00065D1C"/>
    <w:rsid w:val="000665C7"/>
    <w:rsid w:val="00072E7F"/>
    <w:rsid w:val="000749D5"/>
    <w:rsid w:val="00077301"/>
    <w:rsid w:val="00080A34"/>
    <w:rsid w:val="000835A0"/>
    <w:rsid w:val="00083A05"/>
    <w:rsid w:val="00086A03"/>
    <w:rsid w:val="000905F5"/>
    <w:rsid w:val="0009529E"/>
    <w:rsid w:val="0009681D"/>
    <w:rsid w:val="000A1655"/>
    <w:rsid w:val="000B1D09"/>
    <w:rsid w:val="000B462C"/>
    <w:rsid w:val="000B4DCD"/>
    <w:rsid w:val="000B734D"/>
    <w:rsid w:val="000C43F2"/>
    <w:rsid w:val="000D1A7E"/>
    <w:rsid w:val="000D1C21"/>
    <w:rsid w:val="000D2782"/>
    <w:rsid w:val="000D7EE3"/>
    <w:rsid w:val="000E558E"/>
    <w:rsid w:val="000E619C"/>
    <w:rsid w:val="000E7CD8"/>
    <w:rsid w:val="000F0473"/>
    <w:rsid w:val="000F14CC"/>
    <w:rsid w:val="00103841"/>
    <w:rsid w:val="00104E27"/>
    <w:rsid w:val="0010568C"/>
    <w:rsid w:val="001143E9"/>
    <w:rsid w:val="001209F6"/>
    <w:rsid w:val="00123258"/>
    <w:rsid w:val="00124615"/>
    <w:rsid w:val="001271FD"/>
    <w:rsid w:val="00130FC5"/>
    <w:rsid w:val="00133DF5"/>
    <w:rsid w:val="00136419"/>
    <w:rsid w:val="001366D8"/>
    <w:rsid w:val="00143A5C"/>
    <w:rsid w:val="00144F2E"/>
    <w:rsid w:val="00145D0A"/>
    <w:rsid w:val="001477E4"/>
    <w:rsid w:val="001514AE"/>
    <w:rsid w:val="00152B1D"/>
    <w:rsid w:val="00154F90"/>
    <w:rsid w:val="00155944"/>
    <w:rsid w:val="001650D1"/>
    <w:rsid w:val="00167D2E"/>
    <w:rsid w:val="00172155"/>
    <w:rsid w:val="00174652"/>
    <w:rsid w:val="00177CE9"/>
    <w:rsid w:val="00177DBF"/>
    <w:rsid w:val="001835E3"/>
    <w:rsid w:val="001839AF"/>
    <w:rsid w:val="00184D34"/>
    <w:rsid w:val="00195015"/>
    <w:rsid w:val="001A11ED"/>
    <w:rsid w:val="001A1A85"/>
    <w:rsid w:val="001A374B"/>
    <w:rsid w:val="001A65D7"/>
    <w:rsid w:val="001A6BF0"/>
    <w:rsid w:val="001B08C1"/>
    <w:rsid w:val="001B0FC2"/>
    <w:rsid w:val="001B1A9B"/>
    <w:rsid w:val="001C32C0"/>
    <w:rsid w:val="001C7243"/>
    <w:rsid w:val="001D1E68"/>
    <w:rsid w:val="001D35DA"/>
    <w:rsid w:val="001D4050"/>
    <w:rsid w:val="001E013B"/>
    <w:rsid w:val="001E2571"/>
    <w:rsid w:val="001E38A7"/>
    <w:rsid w:val="001E60B7"/>
    <w:rsid w:val="001F7291"/>
    <w:rsid w:val="00205115"/>
    <w:rsid w:val="00205F05"/>
    <w:rsid w:val="00212BB1"/>
    <w:rsid w:val="00212F10"/>
    <w:rsid w:val="00223AFE"/>
    <w:rsid w:val="00237BC8"/>
    <w:rsid w:val="00244373"/>
    <w:rsid w:val="00244717"/>
    <w:rsid w:val="00244C5B"/>
    <w:rsid w:val="00245746"/>
    <w:rsid w:val="00250FBB"/>
    <w:rsid w:val="00251F5C"/>
    <w:rsid w:val="00252E2C"/>
    <w:rsid w:val="002542F8"/>
    <w:rsid w:val="00257E24"/>
    <w:rsid w:val="00262760"/>
    <w:rsid w:val="0026523A"/>
    <w:rsid w:val="00267D55"/>
    <w:rsid w:val="00272D55"/>
    <w:rsid w:val="00281E63"/>
    <w:rsid w:val="00285313"/>
    <w:rsid w:val="00287CEE"/>
    <w:rsid w:val="00291F1E"/>
    <w:rsid w:val="00292111"/>
    <w:rsid w:val="002956D0"/>
    <w:rsid w:val="002972CB"/>
    <w:rsid w:val="002A1FFD"/>
    <w:rsid w:val="002B57DE"/>
    <w:rsid w:val="002B6710"/>
    <w:rsid w:val="002D0EF0"/>
    <w:rsid w:val="002D1731"/>
    <w:rsid w:val="002D2738"/>
    <w:rsid w:val="002E09A6"/>
    <w:rsid w:val="002E0A57"/>
    <w:rsid w:val="002E0B7C"/>
    <w:rsid w:val="002E172A"/>
    <w:rsid w:val="002E1D72"/>
    <w:rsid w:val="002E22AD"/>
    <w:rsid w:val="002E3D37"/>
    <w:rsid w:val="002E4784"/>
    <w:rsid w:val="002E4D99"/>
    <w:rsid w:val="002E62F3"/>
    <w:rsid w:val="002F7965"/>
    <w:rsid w:val="00305DC8"/>
    <w:rsid w:val="00306057"/>
    <w:rsid w:val="00312B14"/>
    <w:rsid w:val="00325CB7"/>
    <w:rsid w:val="00330037"/>
    <w:rsid w:val="00333FF5"/>
    <w:rsid w:val="00337848"/>
    <w:rsid w:val="00345239"/>
    <w:rsid w:val="0035399F"/>
    <w:rsid w:val="0036068C"/>
    <w:rsid w:val="00360BFB"/>
    <w:rsid w:val="00362C4F"/>
    <w:rsid w:val="00366F89"/>
    <w:rsid w:val="003677C0"/>
    <w:rsid w:val="00377D8B"/>
    <w:rsid w:val="00383F3B"/>
    <w:rsid w:val="003844F5"/>
    <w:rsid w:val="00384DE0"/>
    <w:rsid w:val="003876C8"/>
    <w:rsid w:val="00387F19"/>
    <w:rsid w:val="00391FE3"/>
    <w:rsid w:val="0039270E"/>
    <w:rsid w:val="00392DCB"/>
    <w:rsid w:val="003944C3"/>
    <w:rsid w:val="003955A1"/>
    <w:rsid w:val="003B3D5E"/>
    <w:rsid w:val="003B6045"/>
    <w:rsid w:val="003C3204"/>
    <w:rsid w:val="003D0B2E"/>
    <w:rsid w:val="003D3A8E"/>
    <w:rsid w:val="003E25F8"/>
    <w:rsid w:val="003E406F"/>
    <w:rsid w:val="003E7F3E"/>
    <w:rsid w:val="003F08CF"/>
    <w:rsid w:val="003F2606"/>
    <w:rsid w:val="003F4BB2"/>
    <w:rsid w:val="003F7D8F"/>
    <w:rsid w:val="00400849"/>
    <w:rsid w:val="004010B4"/>
    <w:rsid w:val="0040125C"/>
    <w:rsid w:val="00402DB3"/>
    <w:rsid w:val="00402E74"/>
    <w:rsid w:val="00403CCE"/>
    <w:rsid w:val="00404120"/>
    <w:rsid w:val="00411C01"/>
    <w:rsid w:val="00413155"/>
    <w:rsid w:val="00414AC7"/>
    <w:rsid w:val="004163CB"/>
    <w:rsid w:val="004164C5"/>
    <w:rsid w:val="00416B1A"/>
    <w:rsid w:val="004208D0"/>
    <w:rsid w:val="004267D7"/>
    <w:rsid w:val="004278AE"/>
    <w:rsid w:val="00433282"/>
    <w:rsid w:val="0043546E"/>
    <w:rsid w:val="004363E0"/>
    <w:rsid w:val="00436506"/>
    <w:rsid w:val="00437698"/>
    <w:rsid w:val="004471C9"/>
    <w:rsid w:val="00450ED2"/>
    <w:rsid w:val="00454847"/>
    <w:rsid w:val="0045601D"/>
    <w:rsid w:val="00456659"/>
    <w:rsid w:val="0046118E"/>
    <w:rsid w:val="00461295"/>
    <w:rsid w:val="00463503"/>
    <w:rsid w:val="00467045"/>
    <w:rsid w:val="004672E3"/>
    <w:rsid w:val="00480B04"/>
    <w:rsid w:val="00481537"/>
    <w:rsid w:val="0048502D"/>
    <w:rsid w:val="00487F68"/>
    <w:rsid w:val="00493CBE"/>
    <w:rsid w:val="00494F0C"/>
    <w:rsid w:val="004960F6"/>
    <w:rsid w:val="0049727E"/>
    <w:rsid w:val="00497283"/>
    <w:rsid w:val="004A2D64"/>
    <w:rsid w:val="004A3AC1"/>
    <w:rsid w:val="004A665B"/>
    <w:rsid w:val="004A67F4"/>
    <w:rsid w:val="004A70F1"/>
    <w:rsid w:val="004B3D24"/>
    <w:rsid w:val="004B3F96"/>
    <w:rsid w:val="004B4154"/>
    <w:rsid w:val="004C6C15"/>
    <w:rsid w:val="004C7A72"/>
    <w:rsid w:val="004D501E"/>
    <w:rsid w:val="004E3BF2"/>
    <w:rsid w:val="004E6607"/>
    <w:rsid w:val="004F0C6B"/>
    <w:rsid w:val="004F20ED"/>
    <w:rsid w:val="004F3156"/>
    <w:rsid w:val="004F68DF"/>
    <w:rsid w:val="00506B01"/>
    <w:rsid w:val="00510B89"/>
    <w:rsid w:val="00511CA0"/>
    <w:rsid w:val="00514193"/>
    <w:rsid w:val="005165BA"/>
    <w:rsid w:val="00517D47"/>
    <w:rsid w:val="00520CDD"/>
    <w:rsid w:val="00524ADC"/>
    <w:rsid w:val="00533831"/>
    <w:rsid w:val="00533D5D"/>
    <w:rsid w:val="00537887"/>
    <w:rsid w:val="0054001D"/>
    <w:rsid w:val="005410C9"/>
    <w:rsid w:val="00553460"/>
    <w:rsid w:val="00556BD2"/>
    <w:rsid w:val="005643AA"/>
    <w:rsid w:val="00583A53"/>
    <w:rsid w:val="005876D4"/>
    <w:rsid w:val="0059561B"/>
    <w:rsid w:val="0059618A"/>
    <w:rsid w:val="005A5736"/>
    <w:rsid w:val="005A5B84"/>
    <w:rsid w:val="005B2B9C"/>
    <w:rsid w:val="005B4007"/>
    <w:rsid w:val="005B4CAE"/>
    <w:rsid w:val="005B6033"/>
    <w:rsid w:val="005C3F6E"/>
    <w:rsid w:val="005C4057"/>
    <w:rsid w:val="005D6D00"/>
    <w:rsid w:val="005D7632"/>
    <w:rsid w:val="005E5028"/>
    <w:rsid w:val="005E505C"/>
    <w:rsid w:val="005E7058"/>
    <w:rsid w:val="005E79E0"/>
    <w:rsid w:val="005E7CD0"/>
    <w:rsid w:val="005F5700"/>
    <w:rsid w:val="005F5DF1"/>
    <w:rsid w:val="00603482"/>
    <w:rsid w:val="00604AAE"/>
    <w:rsid w:val="006068F8"/>
    <w:rsid w:val="00607A4E"/>
    <w:rsid w:val="006107D0"/>
    <w:rsid w:val="006120AD"/>
    <w:rsid w:val="00612BDE"/>
    <w:rsid w:val="00614A3E"/>
    <w:rsid w:val="00614B85"/>
    <w:rsid w:val="0061539F"/>
    <w:rsid w:val="0062140C"/>
    <w:rsid w:val="00621E0D"/>
    <w:rsid w:val="00624020"/>
    <w:rsid w:val="00625E51"/>
    <w:rsid w:val="00632CEA"/>
    <w:rsid w:val="00645096"/>
    <w:rsid w:val="00645EA1"/>
    <w:rsid w:val="00650C06"/>
    <w:rsid w:val="00651129"/>
    <w:rsid w:val="00654E27"/>
    <w:rsid w:val="00655AD2"/>
    <w:rsid w:val="00663ED6"/>
    <w:rsid w:val="00664565"/>
    <w:rsid w:val="006652B1"/>
    <w:rsid w:val="00670E1F"/>
    <w:rsid w:val="00674213"/>
    <w:rsid w:val="0068100F"/>
    <w:rsid w:val="00681779"/>
    <w:rsid w:val="00681F25"/>
    <w:rsid w:val="0068223B"/>
    <w:rsid w:val="00684705"/>
    <w:rsid w:val="00687F0C"/>
    <w:rsid w:val="0069561E"/>
    <w:rsid w:val="00695A2C"/>
    <w:rsid w:val="006A1929"/>
    <w:rsid w:val="006A3210"/>
    <w:rsid w:val="006A4A52"/>
    <w:rsid w:val="006A5B40"/>
    <w:rsid w:val="006A7D4D"/>
    <w:rsid w:val="006B560E"/>
    <w:rsid w:val="006B742F"/>
    <w:rsid w:val="006C2CBC"/>
    <w:rsid w:val="006C3AB4"/>
    <w:rsid w:val="006C4FF0"/>
    <w:rsid w:val="006C6BDF"/>
    <w:rsid w:val="006D01BB"/>
    <w:rsid w:val="006D30D3"/>
    <w:rsid w:val="006D6876"/>
    <w:rsid w:val="006E0E76"/>
    <w:rsid w:val="006E0ECB"/>
    <w:rsid w:val="006E27B3"/>
    <w:rsid w:val="006E5062"/>
    <w:rsid w:val="006E54F0"/>
    <w:rsid w:val="006E5C36"/>
    <w:rsid w:val="006E77D4"/>
    <w:rsid w:val="006F1348"/>
    <w:rsid w:val="006F3B90"/>
    <w:rsid w:val="006F5549"/>
    <w:rsid w:val="006F6BB7"/>
    <w:rsid w:val="00701310"/>
    <w:rsid w:val="0070563F"/>
    <w:rsid w:val="00706284"/>
    <w:rsid w:val="0070798D"/>
    <w:rsid w:val="007136F6"/>
    <w:rsid w:val="00714964"/>
    <w:rsid w:val="00714C05"/>
    <w:rsid w:val="00716F18"/>
    <w:rsid w:val="0071727B"/>
    <w:rsid w:val="00724A4A"/>
    <w:rsid w:val="00724AB8"/>
    <w:rsid w:val="00732593"/>
    <w:rsid w:val="00733798"/>
    <w:rsid w:val="00735716"/>
    <w:rsid w:val="00742629"/>
    <w:rsid w:val="00742762"/>
    <w:rsid w:val="00747D78"/>
    <w:rsid w:val="00764540"/>
    <w:rsid w:val="00764CAF"/>
    <w:rsid w:val="00770610"/>
    <w:rsid w:val="0077485E"/>
    <w:rsid w:val="00775392"/>
    <w:rsid w:val="007771AA"/>
    <w:rsid w:val="00783BEB"/>
    <w:rsid w:val="00785583"/>
    <w:rsid w:val="00790662"/>
    <w:rsid w:val="00791BF2"/>
    <w:rsid w:val="00792852"/>
    <w:rsid w:val="00793471"/>
    <w:rsid w:val="00793DD7"/>
    <w:rsid w:val="007973DF"/>
    <w:rsid w:val="007A126A"/>
    <w:rsid w:val="007A33FE"/>
    <w:rsid w:val="007C2BA5"/>
    <w:rsid w:val="007C3021"/>
    <w:rsid w:val="007D0709"/>
    <w:rsid w:val="007D2376"/>
    <w:rsid w:val="007D2610"/>
    <w:rsid w:val="007D497C"/>
    <w:rsid w:val="007D5EDA"/>
    <w:rsid w:val="007D61C2"/>
    <w:rsid w:val="007E1CF7"/>
    <w:rsid w:val="007E22B8"/>
    <w:rsid w:val="007E2A25"/>
    <w:rsid w:val="007E2CFF"/>
    <w:rsid w:val="007E47C9"/>
    <w:rsid w:val="007F082B"/>
    <w:rsid w:val="007F0B04"/>
    <w:rsid w:val="007F2331"/>
    <w:rsid w:val="007F5D8A"/>
    <w:rsid w:val="008028E8"/>
    <w:rsid w:val="00804123"/>
    <w:rsid w:val="00813991"/>
    <w:rsid w:val="00814858"/>
    <w:rsid w:val="00814C3D"/>
    <w:rsid w:val="00820221"/>
    <w:rsid w:val="008212BF"/>
    <w:rsid w:val="00821A9E"/>
    <w:rsid w:val="00830761"/>
    <w:rsid w:val="00830A41"/>
    <w:rsid w:val="008325A6"/>
    <w:rsid w:val="00840119"/>
    <w:rsid w:val="00844754"/>
    <w:rsid w:val="00853D5D"/>
    <w:rsid w:val="008562CB"/>
    <w:rsid w:val="00856380"/>
    <w:rsid w:val="00857F2B"/>
    <w:rsid w:val="0086364C"/>
    <w:rsid w:val="00863ED6"/>
    <w:rsid w:val="008642A3"/>
    <w:rsid w:val="008718A2"/>
    <w:rsid w:val="00881CDD"/>
    <w:rsid w:val="00881F6D"/>
    <w:rsid w:val="0088529F"/>
    <w:rsid w:val="008908E0"/>
    <w:rsid w:val="00891481"/>
    <w:rsid w:val="00895335"/>
    <w:rsid w:val="00897361"/>
    <w:rsid w:val="008A06C8"/>
    <w:rsid w:val="008A06EE"/>
    <w:rsid w:val="008B42C8"/>
    <w:rsid w:val="008B56FC"/>
    <w:rsid w:val="008B5709"/>
    <w:rsid w:val="008B6224"/>
    <w:rsid w:val="008C128A"/>
    <w:rsid w:val="008C15A3"/>
    <w:rsid w:val="008C1FA4"/>
    <w:rsid w:val="008C6102"/>
    <w:rsid w:val="008C6AAE"/>
    <w:rsid w:val="008D0D8E"/>
    <w:rsid w:val="008D2D73"/>
    <w:rsid w:val="008D30DA"/>
    <w:rsid w:val="008E68F4"/>
    <w:rsid w:val="008E768B"/>
    <w:rsid w:val="008F5BA4"/>
    <w:rsid w:val="008F6E60"/>
    <w:rsid w:val="009003C8"/>
    <w:rsid w:val="00904D1E"/>
    <w:rsid w:val="00904DE5"/>
    <w:rsid w:val="009052D4"/>
    <w:rsid w:val="00905CA9"/>
    <w:rsid w:val="009077CE"/>
    <w:rsid w:val="00911BAB"/>
    <w:rsid w:val="00916B3B"/>
    <w:rsid w:val="00922CF7"/>
    <w:rsid w:val="00925E7B"/>
    <w:rsid w:val="0092600E"/>
    <w:rsid w:val="00944287"/>
    <w:rsid w:val="0095240A"/>
    <w:rsid w:val="00955A8C"/>
    <w:rsid w:val="009577A9"/>
    <w:rsid w:val="00970589"/>
    <w:rsid w:val="009753FE"/>
    <w:rsid w:val="00981064"/>
    <w:rsid w:val="00982861"/>
    <w:rsid w:val="00984D52"/>
    <w:rsid w:val="00995734"/>
    <w:rsid w:val="00996D9A"/>
    <w:rsid w:val="009A4EFC"/>
    <w:rsid w:val="009A55BE"/>
    <w:rsid w:val="009A6BC0"/>
    <w:rsid w:val="009B161B"/>
    <w:rsid w:val="009B55D8"/>
    <w:rsid w:val="009B739C"/>
    <w:rsid w:val="009C0A23"/>
    <w:rsid w:val="009C6942"/>
    <w:rsid w:val="009C7772"/>
    <w:rsid w:val="009D23E5"/>
    <w:rsid w:val="009D28BD"/>
    <w:rsid w:val="009E2209"/>
    <w:rsid w:val="009E26C0"/>
    <w:rsid w:val="009E4E84"/>
    <w:rsid w:val="009E5F4C"/>
    <w:rsid w:val="009F315E"/>
    <w:rsid w:val="009F4182"/>
    <w:rsid w:val="009F74E0"/>
    <w:rsid w:val="009F75E0"/>
    <w:rsid w:val="00A0751F"/>
    <w:rsid w:val="00A076D3"/>
    <w:rsid w:val="00A07C93"/>
    <w:rsid w:val="00A1475F"/>
    <w:rsid w:val="00A24F2C"/>
    <w:rsid w:val="00A25B92"/>
    <w:rsid w:val="00A27260"/>
    <w:rsid w:val="00A40116"/>
    <w:rsid w:val="00A42507"/>
    <w:rsid w:val="00A433BE"/>
    <w:rsid w:val="00A46DF1"/>
    <w:rsid w:val="00A51B48"/>
    <w:rsid w:val="00A53A11"/>
    <w:rsid w:val="00A5443F"/>
    <w:rsid w:val="00A57C9C"/>
    <w:rsid w:val="00A57FCF"/>
    <w:rsid w:val="00A6105B"/>
    <w:rsid w:val="00A61EAF"/>
    <w:rsid w:val="00A6264D"/>
    <w:rsid w:val="00A64B25"/>
    <w:rsid w:val="00A65AEC"/>
    <w:rsid w:val="00A66135"/>
    <w:rsid w:val="00A71588"/>
    <w:rsid w:val="00A801CD"/>
    <w:rsid w:val="00A842F6"/>
    <w:rsid w:val="00A84ABD"/>
    <w:rsid w:val="00A84FF3"/>
    <w:rsid w:val="00A85EBD"/>
    <w:rsid w:val="00A867CF"/>
    <w:rsid w:val="00A917F0"/>
    <w:rsid w:val="00A936CB"/>
    <w:rsid w:val="00A9549C"/>
    <w:rsid w:val="00A9561C"/>
    <w:rsid w:val="00A96187"/>
    <w:rsid w:val="00AA1796"/>
    <w:rsid w:val="00AA2231"/>
    <w:rsid w:val="00AA29F5"/>
    <w:rsid w:val="00AA2E58"/>
    <w:rsid w:val="00AA3311"/>
    <w:rsid w:val="00AA51C0"/>
    <w:rsid w:val="00AA61CE"/>
    <w:rsid w:val="00AB5CDB"/>
    <w:rsid w:val="00AB5E34"/>
    <w:rsid w:val="00AB6B66"/>
    <w:rsid w:val="00AC3FFF"/>
    <w:rsid w:val="00AC5C4E"/>
    <w:rsid w:val="00AC5DAD"/>
    <w:rsid w:val="00AE42B4"/>
    <w:rsid w:val="00AF5E01"/>
    <w:rsid w:val="00AF73F3"/>
    <w:rsid w:val="00B00589"/>
    <w:rsid w:val="00B016F5"/>
    <w:rsid w:val="00B07768"/>
    <w:rsid w:val="00B138F0"/>
    <w:rsid w:val="00B13DAB"/>
    <w:rsid w:val="00B21AF8"/>
    <w:rsid w:val="00B26623"/>
    <w:rsid w:val="00B32E3F"/>
    <w:rsid w:val="00B33729"/>
    <w:rsid w:val="00B44BE5"/>
    <w:rsid w:val="00B47588"/>
    <w:rsid w:val="00B505D8"/>
    <w:rsid w:val="00B60BDC"/>
    <w:rsid w:val="00B66F52"/>
    <w:rsid w:val="00B701AB"/>
    <w:rsid w:val="00B73338"/>
    <w:rsid w:val="00B73BD1"/>
    <w:rsid w:val="00B830C8"/>
    <w:rsid w:val="00B862D4"/>
    <w:rsid w:val="00B86BD6"/>
    <w:rsid w:val="00B90559"/>
    <w:rsid w:val="00B91E0F"/>
    <w:rsid w:val="00B94C9E"/>
    <w:rsid w:val="00BA2B3E"/>
    <w:rsid w:val="00BB1E25"/>
    <w:rsid w:val="00BB7164"/>
    <w:rsid w:val="00BC0711"/>
    <w:rsid w:val="00BC0EBA"/>
    <w:rsid w:val="00BC270A"/>
    <w:rsid w:val="00BC2A2A"/>
    <w:rsid w:val="00BC358C"/>
    <w:rsid w:val="00BD2E15"/>
    <w:rsid w:val="00BE13E8"/>
    <w:rsid w:val="00BE17A4"/>
    <w:rsid w:val="00BE2175"/>
    <w:rsid w:val="00BE6598"/>
    <w:rsid w:val="00C03DC9"/>
    <w:rsid w:val="00C04E3B"/>
    <w:rsid w:val="00C12810"/>
    <w:rsid w:val="00C1332C"/>
    <w:rsid w:val="00C13D48"/>
    <w:rsid w:val="00C13ECE"/>
    <w:rsid w:val="00C13F22"/>
    <w:rsid w:val="00C15C74"/>
    <w:rsid w:val="00C1674A"/>
    <w:rsid w:val="00C17BC1"/>
    <w:rsid w:val="00C21DDC"/>
    <w:rsid w:val="00C23DDC"/>
    <w:rsid w:val="00C251A6"/>
    <w:rsid w:val="00C26F0B"/>
    <w:rsid w:val="00C306B4"/>
    <w:rsid w:val="00C31160"/>
    <w:rsid w:val="00C34EFE"/>
    <w:rsid w:val="00C42BD8"/>
    <w:rsid w:val="00C42F13"/>
    <w:rsid w:val="00C45B56"/>
    <w:rsid w:val="00C46F15"/>
    <w:rsid w:val="00C55479"/>
    <w:rsid w:val="00C56AC6"/>
    <w:rsid w:val="00C60AA4"/>
    <w:rsid w:val="00C63407"/>
    <w:rsid w:val="00C64FD1"/>
    <w:rsid w:val="00C701F4"/>
    <w:rsid w:val="00C71C48"/>
    <w:rsid w:val="00C72B79"/>
    <w:rsid w:val="00C73898"/>
    <w:rsid w:val="00C76EFA"/>
    <w:rsid w:val="00C874F2"/>
    <w:rsid w:val="00C90FC6"/>
    <w:rsid w:val="00C945DD"/>
    <w:rsid w:val="00CA2162"/>
    <w:rsid w:val="00CA2F6D"/>
    <w:rsid w:val="00CA34DB"/>
    <w:rsid w:val="00CA586B"/>
    <w:rsid w:val="00CB3C95"/>
    <w:rsid w:val="00CB4DF4"/>
    <w:rsid w:val="00CC0264"/>
    <w:rsid w:val="00CC187D"/>
    <w:rsid w:val="00CC1B2A"/>
    <w:rsid w:val="00CD2032"/>
    <w:rsid w:val="00CD5B6B"/>
    <w:rsid w:val="00CE1FAA"/>
    <w:rsid w:val="00CE2B9C"/>
    <w:rsid w:val="00CE3015"/>
    <w:rsid w:val="00CE39B6"/>
    <w:rsid w:val="00CE4563"/>
    <w:rsid w:val="00CF177B"/>
    <w:rsid w:val="00CF265C"/>
    <w:rsid w:val="00CF738D"/>
    <w:rsid w:val="00D03C12"/>
    <w:rsid w:val="00D0404D"/>
    <w:rsid w:val="00D0496E"/>
    <w:rsid w:val="00D11D8D"/>
    <w:rsid w:val="00D13E3B"/>
    <w:rsid w:val="00D16D98"/>
    <w:rsid w:val="00D174D2"/>
    <w:rsid w:val="00D21BCF"/>
    <w:rsid w:val="00D21F1D"/>
    <w:rsid w:val="00D2279E"/>
    <w:rsid w:val="00D2385E"/>
    <w:rsid w:val="00D25DB3"/>
    <w:rsid w:val="00D2680B"/>
    <w:rsid w:val="00D2752B"/>
    <w:rsid w:val="00D3024A"/>
    <w:rsid w:val="00D31004"/>
    <w:rsid w:val="00D37581"/>
    <w:rsid w:val="00D4082B"/>
    <w:rsid w:val="00D410F8"/>
    <w:rsid w:val="00D42953"/>
    <w:rsid w:val="00D43BCD"/>
    <w:rsid w:val="00D45648"/>
    <w:rsid w:val="00D500F9"/>
    <w:rsid w:val="00D56C9E"/>
    <w:rsid w:val="00D57AC6"/>
    <w:rsid w:val="00D63304"/>
    <w:rsid w:val="00D71F7A"/>
    <w:rsid w:val="00D7241E"/>
    <w:rsid w:val="00D72778"/>
    <w:rsid w:val="00D75532"/>
    <w:rsid w:val="00D81F96"/>
    <w:rsid w:val="00D84AEF"/>
    <w:rsid w:val="00D906B0"/>
    <w:rsid w:val="00D956F5"/>
    <w:rsid w:val="00D96E89"/>
    <w:rsid w:val="00DA1EDF"/>
    <w:rsid w:val="00DA25AC"/>
    <w:rsid w:val="00DA3F4D"/>
    <w:rsid w:val="00DA4125"/>
    <w:rsid w:val="00DA4D20"/>
    <w:rsid w:val="00DB0D4E"/>
    <w:rsid w:val="00DB1D1A"/>
    <w:rsid w:val="00DB3DCF"/>
    <w:rsid w:val="00DB3EDC"/>
    <w:rsid w:val="00DC7178"/>
    <w:rsid w:val="00DD1F49"/>
    <w:rsid w:val="00DD2CA5"/>
    <w:rsid w:val="00DE32B6"/>
    <w:rsid w:val="00DE6AF1"/>
    <w:rsid w:val="00DE6D25"/>
    <w:rsid w:val="00DF0707"/>
    <w:rsid w:val="00DF1F92"/>
    <w:rsid w:val="00DF4AEC"/>
    <w:rsid w:val="00DF6514"/>
    <w:rsid w:val="00DF69A6"/>
    <w:rsid w:val="00E07C39"/>
    <w:rsid w:val="00E131AD"/>
    <w:rsid w:val="00E1685F"/>
    <w:rsid w:val="00E16C0E"/>
    <w:rsid w:val="00E16F87"/>
    <w:rsid w:val="00E2309B"/>
    <w:rsid w:val="00E23EA2"/>
    <w:rsid w:val="00E24451"/>
    <w:rsid w:val="00E304D2"/>
    <w:rsid w:val="00E32829"/>
    <w:rsid w:val="00E32A4D"/>
    <w:rsid w:val="00E36973"/>
    <w:rsid w:val="00E374DD"/>
    <w:rsid w:val="00E42A1B"/>
    <w:rsid w:val="00E43A64"/>
    <w:rsid w:val="00E517E7"/>
    <w:rsid w:val="00E54124"/>
    <w:rsid w:val="00E54C6A"/>
    <w:rsid w:val="00E560E0"/>
    <w:rsid w:val="00E57C3E"/>
    <w:rsid w:val="00E63FA3"/>
    <w:rsid w:val="00E66F4A"/>
    <w:rsid w:val="00E67063"/>
    <w:rsid w:val="00E678BC"/>
    <w:rsid w:val="00E70054"/>
    <w:rsid w:val="00E714F1"/>
    <w:rsid w:val="00E73E8F"/>
    <w:rsid w:val="00E75743"/>
    <w:rsid w:val="00E81259"/>
    <w:rsid w:val="00E812FC"/>
    <w:rsid w:val="00E834EA"/>
    <w:rsid w:val="00E83BA5"/>
    <w:rsid w:val="00E865E9"/>
    <w:rsid w:val="00E9241C"/>
    <w:rsid w:val="00EA07FF"/>
    <w:rsid w:val="00EA2689"/>
    <w:rsid w:val="00EA5C8F"/>
    <w:rsid w:val="00EB062A"/>
    <w:rsid w:val="00EB0C04"/>
    <w:rsid w:val="00EB11F2"/>
    <w:rsid w:val="00EB20EE"/>
    <w:rsid w:val="00EB3A02"/>
    <w:rsid w:val="00EC0A8C"/>
    <w:rsid w:val="00EC0E80"/>
    <w:rsid w:val="00EC6724"/>
    <w:rsid w:val="00ED5799"/>
    <w:rsid w:val="00EE3034"/>
    <w:rsid w:val="00EE572E"/>
    <w:rsid w:val="00EF4A73"/>
    <w:rsid w:val="00EF7104"/>
    <w:rsid w:val="00EF764B"/>
    <w:rsid w:val="00F0218B"/>
    <w:rsid w:val="00F04729"/>
    <w:rsid w:val="00F068DD"/>
    <w:rsid w:val="00F11DF1"/>
    <w:rsid w:val="00F1760F"/>
    <w:rsid w:val="00F17691"/>
    <w:rsid w:val="00F2779F"/>
    <w:rsid w:val="00F308AF"/>
    <w:rsid w:val="00F309F2"/>
    <w:rsid w:val="00F3482E"/>
    <w:rsid w:val="00F37DE8"/>
    <w:rsid w:val="00F42482"/>
    <w:rsid w:val="00F461A1"/>
    <w:rsid w:val="00F46C2B"/>
    <w:rsid w:val="00F54E12"/>
    <w:rsid w:val="00F57268"/>
    <w:rsid w:val="00F57376"/>
    <w:rsid w:val="00F61953"/>
    <w:rsid w:val="00F660EB"/>
    <w:rsid w:val="00F67FA2"/>
    <w:rsid w:val="00F71112"/>
    <w:rsid w:val="00F712D9"/>
    <w:rsid w:val="00F716F4"/>
    <w:rsid w:val="00F729DB"/>
    <w:rsid w:val="00F75604"/>
    <w:rsid w:val="00F8549E"/>
    <w:rsid w:val="00F90262"/>
    <w:rsid w:val="00FA04DD"/>
    <w:rsid w:val="00FA09D0"/>
    <w:rsid w:val="00FA2D00"/>
    <w:rsid w:val="00FA2E78"/>
    <w:rsid w:val="00FA514A"/>
    <w:rsid w:val="00FB127B"/>
    <w:rsid w:val="00FB270F"/>
    <w:rsid w:val="00FB4299"/>
    <w:rsid w:val="00FB570E"/>
    <w:rsid w:val="00FC2F3B"/>
    <w:rsid w:val="00FC4D86"/>
    <w:rsid w:val="00FC55FE"/>
    <w:rsid w:val="00FC602E"/>
    <w:rsid w:val="00FC687A"/>
    <w:rsid w:val="00FD20FE"/>
    <w:rsid w:val="00FD273C"/>
    <w:rsid w:val="00FD429D"/>
    <w:rsid w:val="00FD42B2"/>
    <w:rsid w:val="00FE0654"/>
    <w:rsid w:val="00FE1079"/>
    <w:rsid w:val="00FE4F9C"/>
    <w:rsid w:val="00FE7698"/>
    <w:rsid w:val="00FF412B"/>
    <w:rsid w:val="00FF4F4D"/>
    <w:rsid w:val="00FF79CA"/>
    <w:rsid w:val="4DCE3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5D4FF"/>
  <w15:docId w15:val="{8B4FE243-788E-40E7-8E3A-9AE1F696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17BC1"/>
    <w:pPr>
      <w:spacing w:line="280" w:lineRule="exact"/>
    </w:pPr>
    <w:rPr>
      <w:rFonts w:ascii="Humnst777 BT" w:hAnsi="Humnst777 BT"/>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36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36F6"/>
    <w:rPr>
      <w:rFonts w:ascii="Humnst777 BT" w:hAnsi="Humnst777 BT"/>
      <w:szCs w:val="24"/>
    </w:rPr>
  </w:style>
  <w:style w:type="paragraph" w:styleId="Voettekst">
    <w:name w:val="footer"/>
    <w:basedOn w:val="Standaard"/>
    <w:link w:val="VoettekstChar"/>
    <w:uiPriority w:val="99"/>
    <w:unhideWhenUsed/>
    <w:rsid w:val="007136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36F6"/>
    <w:rPr>
      <w:rFonts w:ascii="Humnst777 BT" w:hAnsi="Humnst777 BT"/>
      <w:szCs w:val="24"/>
    </w:rPr>
  </w:style>
  <w:style w:type="paragraph" w:styleId="Ballontekst">
    <w:name w:val="Balloon Text"/>
    <w:basedOn w:val="Standaard"/>
    <w:link w:val="BallontekstChar"/>
    <w:uiPriority w:val="99"/>
    <w:semiHidden/>
    <w:unhideWhenUsed/>
    <w:rsid w:val="007136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36F6"/>
    <w:rPr>
      <w:rFonts w:ascii="Tahoma" w:hAnsi="Tahoma" w:cs="Tahoma"/>
      <w:sz w:val="16"/>
      <w:szCs w:val="16"/>
    </w:rPr>
  </w:style>
  <w:style w:type="character" w:styleId="Tekstvantijdelijkeaanduiding">
    <w:name w:val="Placeholder Text"/>
    <w:basedOn w:val="Standaardalinea-lettertype"/>
    <w:uiPriority w:val="99"/>
    <w:semiHidden/>
    <w:rsid w:val="00AB5CDB"/>
    <w:rPr>
      <w:color w:val="808080"/>
    </w:rPr>
  </w:style>
  <w:style w:type="character" w:styleId="Hyperlink">
    <w:name w:val="Hyperlink"/>
    <w:basedOn w:val="Standaardalinea-lettertype"/>
    <w:uiPriority w:val="99"/>
    <w:unhideWhenUsed/>
    <w:qFormat/>
    <w:rsid w:val="00C17BC1"/>
    <w:rPr>
      <w:color w:val="0070C0"/>
      <w:u w:val="single"/>
    </w:rPr>
  </w:style>
  <w:style w:type="table" w:styleId="Tabelraster">
    <w:name w:val="Table Grid"/>
    <w:basedOn w:val="Standaardtabel"/>
    <w:uiPriority w:val="59"/>
    <w:rsid w:val="008D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F2606"/>
    <w:pPr>
      <w:ind w:left="720"/>
      <w:contextualSpacing/>
    </w:pPr>
  </w:style>
  <w:style w:type="character" w:styleId="GevolgdeHyperlink">
    <w:name w:val="FollowedHyperlink"/>
    <w:basedOn w:val="Standaardalinea-lettertype"/>
    <w:uiPriority w:val="99"/>
    <w:unhideWhenUsed/>
    <w:qFormat/>
    <w:rsid w:val="00C17BC1"/>
    <w:rPr>
      <w:color w:val="0070C0"/>
      <w:u w:val="single"/>
    </w:rPr>
  </w:style>
  <w:style w:type="character" w:styleId="Onopgelostemelding">
    <w:name w:val="Unresolved Mention"/>
    <w:basedOn w:val="Standaardalinea-lettertype"/>
    <w:uiPriority w:val="99"/>
    <w:semiHidden/>
    <w:unhideWhenUsed/>
    <w:rsid w:val="007D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degroot@sor.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ersberichtenrotterdam.nl/bericht/3122/Ouderen-%E2%80%98langer-thuis%E2%80%99-in-eigen-wij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theme/theme1.xml><?xml version="1.0" encoding="utf-8"?>
<a:theme xmlns:a="http://schemas.openxmlformats.org/drawingml/2006/main" name="Office-thema">
  <a:themeElements>
    <a:clrScheme name="SOR primair">
      <a:dk1>
        <a:sysClr val="windowText" lastClr="000000"/>
      </a:dk1>
      <a:lt1>
        <a:sysClr val="window" lastClr="FFFFFF"/>
      </a:lt1>
      <a:dk2>
        <a:srgbClr val="00477C"/>
      </a:dk2>
      <a:lt2>
        <a:srgbClr val="EEECE1"/>
      </a:lt2>
      <a:accent1>
        <a:srgbClr val="00477C"/>
      </a:accent1>
      <a:accent2>
        <a:srgbClr val="BB6431"/>
      </a:accent2>
      <a:accent3>
        <a:srgbClr val="7F8FB5"/>
      </a:accent3>
      <a:accent4>
        <a:srgbClr val="461657"/>
      </a:accent4>
      <a:accent5>
        <a:srgbClr val="FFFFFF"/>
      </a:accent5>
      <a:accent6>
        <a:srgbClr val="FFFFFF"/>
      </a:accent6>
      <a:hlink>
        <a:srgbClr val="FFFFFF"/>
      </a:hlink>
      <a:folHlink>
        <a:srgbClr val="FFFFFF"/>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A0348D7501C441A1F53C66ADFFD1C7" ma:contentTypeVersion="10" ma:contentTypeDescription="Een nieuw document maken." ma:contentTypeScope="" ma:versionID="8c45984528016d362964e06a4a89366a">
  <xsd:schema xmlns:xsd="http://www.w3.org/2001/XMLSchema" xmlns:xs="http://www.w3.org/2001/XMLSchema" xmlns:p="http://schemas.microsoft.com/office/2006/metadata/properties" xmlns:ns2="0dd3216d-44a4-42bf-a818-c1d0990ab46c" xmlns:ns3="9c99eff4-12df-481a-986c-4d3ab94fbd70" targetNamespace="http://schemas.microsoft.com/office/2006/metadata/properties" ma:root="true" ma:fieldsID="06b532f57e4320d07b587bc1633be39c" ns2:_="" ns3:_="">
    <xsd:import namespace="0dd3216d-44a4-42bf-a818-c1d0990ab46c"/>
    <xsd:import namespace="9c99eff4-12df-481a-986c-4d3ab94fbd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3216d-44a4-42bf-a818-c1d0990a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9eff4-12df-481a-986c-4d3ab94fbd7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7E52A-3F6C-4193-B354-A0AE0D5D4C10}">
  <ds:schemaRefs>
    <ds:schemaRef ds:uri="http://schemas.microsoft.com/sharepoint/v3/contenttype/forms"/>
  </ds:schemaRefs>
</ds:datastoreItem>
</file>

<file path=customXml/itemProps3.xml><?xml version="1.0" encoding="utf-8"?>
<ds:datastoreItem xmlns:ds="http://schemas.openxmlformats.org/officeDocument/2006/customXml" ds:itemID="{1A26FF35-0B72-4C96-ACE3-5553E5E8D160}">
  <ds:schemaRefs>
    <ds:schemaRef ds:uri="http://purl.org/dc/elements/1.1/"/>
    <ds:schemaRef ds:uri="http://schemas.microsoft.com/office/2006/metadata/properties"/>
    <ds:schemaRef ds:uri="0dd3216d-44a4-42bf-a818-c1d0990ab46c"/>
    <ds:schemaRef ds:uri="http://purl.org/dc/terms/"/>
    <ds:schemaRef ds:uri="9c99eff4-12df-481a-986c-4d3ab94fbd7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6BEC5EE-C243-4047-AAD3-DA619723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3216d-44a4-42bf-a818-c1d0990ab46c"/>
    <ds:schemaRef ds:uri="9c99eff4-12df-481a-986c-4d3ab94f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372434-C0F4-4D1D-B8F7-709F85FA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A8041C6B</Template>
  <TotalTime>141</TotalTime>
  <Pages>5</Pages>
  <Words>1716</Words>
  <Characters>9098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sjabloon memo</vt:lpstr>
    </vt:vector>
  </TitlesOfParts>
  <Company>SOR</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memo</dc:title>
  <dc:subject>Concepttekst landingspagina woongroep</dc:subject>
  <dc:creator>Stefan Kusters</dc:creator>
  <cp:keywords>sjabloon</cp:keywords>
  <cp:lastModifiedBy>Stefan Kusters</cp:lastModifiedBy>
  <cp:revision>99</cp:revision>
  <cp:lastPrinted>2019-09-24T18:48:00Z</cp:lastPrinted>
  <dcterms:created xsi:type="dcterms:W3CDTF">2020-03-02T11:28:00Z</dcterms:created>
  <dcterms:modified xsi:type="dcterms:W3CDTF">2020-03-02T14:36:00Z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0x01010038A0348D7501C441A1F53C66ADFFD1C7</vt:lpwstr>
  </property>
</Properties>
</file>